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E0C9" w14:textId="21B5A0DA" w:rsidR="00E858C3" w:rsidRDefault="00F47859" w:rsidP="00F4785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  <w:t xml:space="preserve">1. </w:t>
      </w:r>
      <w:r w:rsidR="00E858C3" w:rsidRPr="00F47859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  <w:t>English publications</w:t>
      </w:r>
    </w:p>
    <w:p w14:paraId="4FC2F251" w14:textId="77777777" w:rsidR="002433E6" w:rsidRDefault="002433E6" w:rsidP="00F4785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</w:p>
    <w:p w14:paraId="691B0E27" w14:textId="4B4E9758" w:rsidR="002433E6" w:rsidRPr="002433E6" w:rsidRDefault="002433E6" w:rsidP="002433E6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lang w:val="en-US" w:eastAsia="de-DE"/>
        </w:rPr>
        <w:t>18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„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Deconstruction of </w:t>
      </w:r>
      <w:proofErr w:type="gramStart"/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>Christianity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“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as</w:t>
      </w:r>
      <w:proofErr w:type="gramEnd"/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Self-Transgression of Theology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in: Susanna Lindberg,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Artemy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Magun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Marita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Tatari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(Hg.), Thinking </w:t>
      </w:r>
      <w:r w:rsidRPr="002433E6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With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– Jean-Luc Nancy, Zürich/Paris: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Diaphanes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, 2023, 129–140.</w:t>
      </w:r>
    </w:p>
    <w:p w14:paraId="1A2AE65F" w14:textId="735B52CB" w:rsidR="00E858C3" w:rsidRDefault="00E858C3" w:rsidP="00E858C3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</w:p>
    <w:p w14:paraId="157E7AD4" w14:textId="2110ECE7" w:rsidR="00142E82" w:rsidRPr="00091A38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17</w:t>
      </w: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 Thing or No-Thing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: Robots Are Not Just a Thing, Not Yet a Human. An Essay in Thinking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Through Media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by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Hermeneutics of Difference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in: Floyd, Juliet/Katz, James/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Schiepers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Katie (Hg.), Perceiving the Future through New Communication Technologies, Cham: Springer Nature, 2021, 91</w:t>
      </w: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–1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11.</w:t>
      </w:r>
    </w:p>
    <w:p w14:paraId="303AC2ED" w14:textId="77777777" w:rsidR="00142E82" w:rsidRDefault="00142E82" w:rsidP="00142E82">
      <w:pPr>
        <w:rPr>
          <w:lang w:val="en-US"/>
        </w:rPr>
      </w:pPr>
    </w:p>
    <w:p w14:paraId="5954C282" w14:textId="215D1CE8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16. </w:t>
      </w:r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The Power of Images – Beyond the Logic of Action. Arguments for Intrinsic Power of Images, in: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Aczél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Petra/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How Images Behave, Budapest: Hungarian Academy of Sciences, 2020, 91–100.</w:t>
      </w:r>
    </w:p>
    <w:p w14:paraId="23B6C8D9" w14:textId="77777777" w:rsidR="00142E82" w:rsidRDefault="00142E82" w:rsidP="00142E82">
      <w:pPr>
        <w:rPr>
          <w:lang w:val="en-US"/>
        </w:rPr>
      </w:pPr>
    </w:p>
    <w:p w14:paraId="3643FB95" w14:textId="0C2AB299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15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Formation as Figuration: The Impact of Religion Framed by Media Anthropology, in: Welker, Michael/ Witte, John/ Pickard, Stephen (Hg.), The Impact of Religion, Leipzig: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Evangelische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Verlagsanstalt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2020, 225–235.</w:t>
      </w:r>
    </w:p>
    <w:p w14:paraId="6917594B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FC98E1A" w14:textId="5D12418A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14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Reformation as Reformatting Religion: The Shift of Perspective and Perception by Faith as Medium,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Timman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The Reformation of Philosophy,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2020, 19–47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Theology].</w:t>
      </w:r>
    </w:p>
    <w:p w14:paraId="325D5EF4" w14:textId="77777777" w:rsidR="00142E82" w:rsidRDefault="00142E82" w:rsidP="00142E82">
      <w:pPr>
        <w:rPr>
          <w:lang w:val="en-US"/>
        </w:rPr>
      </w:pPr>
    </w:p>
    <w:p w14:paraId="43107282" w14:textId="2069408C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13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 The Interpreting of Perception and the Perception of Interpreting - On the Relation between Interpretive Patterns and Perception, or on the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Interpretativity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of Perception,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Mühling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Markus/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Gilland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David A./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Förster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Yvonne (Hg.), Perceiving Truth and Value. Interdisciplinary Discussions on Perception as the Foundation of Ethics, Göttingen: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Vandenhoeck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&amp; Ruprecht, 20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77–115.</w:t>
      </w:r>
    </w:p>
    <w:p w14:paraId="6905C415" w14:textId="77777777" w:rsidR="00142E82" w:rsidRDefault="00142E82" w:rsidP="00142E82">
      <w:pPr>
        <w:rPr>
          <w:lang w:val="en-US"/>
        </w:rPr>
      </w:pPr>
    </w:p>
    <w:p w14:paraId="1D40582F" w14:textId="00DE068B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2. As Turns Go By: New Challenges after the Iconic Turn,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 Perspectives on Visual Learning: Vision Fulfilled, The Victory of the Pictorial Turn, Budapest: Hungarian Academy of Sciences/Budapest University of Technology and Economics, 2019, Volume 1, 239–249.</w:t>
      </w:r>
    </w:p>
    <w:p w14:paraId="4883D4E5" w14:textId="77777777" w:rsidR="00142E82" w:rsidRDefault="00142E82" w:rsidP="00142E82">
      <w:pPr>
        <w:rPr>
          <w:lang w:val="en-US"/>
        </w:rPr>
      </w:pPr>
    </w:p>
    <w:p w14:paraId="048B3C85" w14:textId="60ADA124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11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 „In Images We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Trust“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On Belief in Images as the Real Reality,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Veszelski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Ágnes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Virtual Reality – Real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Visuality,  Virtual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Visual, Veridical, Frankfurt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a.M.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Peter Lang, 2017, 175–187.</w:t>
      </w:r>
    </w:p>
    <w:p w14:paraId="6C9D804C" w14:textId="77777777" w:rsidR="00142E82" w:rsidRDefault="00142E82" w:rsidP="00142E82">
      <w:pPr>
        <w:rPr>
          <w:lang w:val="en-US"/>
        </w:rPr>
      </w:pPr>
    </w:p>
    <w:p w14:paraId="714FD679" w14:textId="000BC716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0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 Faith,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Hinlicky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Paul /Nelson, Derek (Hg.), The Oxford Encyclopedia of Martin Luther, New York: Oxford University Press,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2017,   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477–501.</w:t>
      </w:r>
    </w:p>
    <w:p w14:paraId="1EE3CB55" w14:textId="77777777" w:rsidR="00142E82" w:rsidRDefault="00142E82" w:rsidP="00142E82">
      <w:pPr>
        <w:rPr>
          <w:lang w:val="en-US"/>
        </w:rPr>
      </w:pPr>
    </w:p>
    <w:p w14:paraId="23FC3A99" w14:textId="5EE1503C" w:rsidR="00142E82" w:rsidRPr="006300DC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9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The Word of the Cross in the Conflict of interpretive Power: On the Genealogy of Theology deriving from the Spirit of Pauline Rhetoric,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Chalamet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Christophe/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Askani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Hans-Christoph (Hg.), The Wisdom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Foolishnes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Of God. </w:t>
      </w:r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First Corinthians 1-2 In Theological Exploration, Minneapolis: Fortress Press, 2015, 201–237.</w:t>
      </w:r>
    </w:p>
    <w:p w14:paraId="1E60B455" w14:textId="77777777" w:rsidR="00142E82" w:rsidRPr="006300DC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EF2F5EB" w14:textId="3B688450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8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Forgetting the Unforgettable? Or: Memory’s Mystery is Oblivion, in: von Sass, Hartmut/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Zachhuber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Johannes (Hg.), Forgiving and Forgetting,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2015, 193–217.</w:t>
      </w:r>
    </w:p>
    <w:p w14:paraId="49D13ECB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B62C67D" w14:textId="33A8B805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>7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Living Images and Images we live by. What does it mean to become a living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Image?,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Beyond Words. Pictures, Parables, Paradoxes, Visual Learning Volume 5, Frankfurt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a.M.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Peter Lang, 2015, 17–34.</w:t>
      </w:r>
    </w:p>
    <w:p w14:paraId="176593F6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EEA033C" w14:textId="6AA8722D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6</w:t>
      </w:r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The image – As Strong as Death?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On Death as the Origin of the Image, in: Sachs-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Hombach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Klaus/Schirra,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Jörg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R. (Hg.), Origins of Pictures. </w:t>
      </w:r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Anthropological Discourses in Image Science, Köln: Herbert von </w:t>
      </w:r>
      <w:proofErr w:type="spellStart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Halem</w:t>
      </w:r>
      <w:proofErr w:type="spellEnd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Verlag, 2013, 460–489.</w:t>
      </w:r>
    </w:p>
    <w:p w14:paraId="66C2C074" w14:textId="77777777" w:rsidR="000A31DF" w:rsidRPr="006300DC" w:rsidRDefault="000A31DF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28AD77B" w14:textId="5B312ACC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5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Philosophy of Religion – and its Sense for ‚the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Impossible‘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 In the chiasm of memory and imagination (Between past’s future and future’s past), in: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Timmann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/Rasmussen,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Ulrik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Houlind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Philipp (Hg.), Impossible Time. Past and Future in the Philosophy of Religion,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2013, 85–116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68].</w:t>
      </w:r>
    </w:p>
    <w:p w14:paraId="03797CDA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6B771A3" w14:textId="0843B705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4. Passion’s Performance. On the Effects of Affects,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Ingolf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U./Rodgers, Michael Ch. (Hg.), Passion and Passivity,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2011, 185–208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61].</w:t>
      </w:r>
    </w:p>
    <w:p w14:paraId="268F6E21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780C1C0" w14:textId="28D0E54D" w:rsidR="00142E82" w:rsidRPr="006300DC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3. Reformation Theology „non extra </w:t>
      </w:r>
      <w:proofErr w:type="spellStart"/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usum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“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: What Has Happened to Reformation Theology in the Twentieth Century and What May Happen? – From a German Perspective, in: Helmer, Christine/Holm, Bo Kristian (Hg.), Transformations in Luther’s Theology. </w:t>
      </w:r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Historical and contemporary reflections, Leipzig: </w:t>
      </w:r>
      <w:proofErr w:type="spellStart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Evangelische</w:t>
      </w:r>
      <w:proofErr w:type="spellEnd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Verlagsanstalt</w:t>
      </w:r>
      <w:proofErr w:type="spellEnd"/>
      <w:r w:rsidRPr="006300D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2011, 19–38.</w:t>
      </w:r>
    </w:p>
    <w:p w14:paraId="5195D3D1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BEBD66F" w14:textId="70F9946F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2. ‚In God we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trust‘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Trust in the Making – and in Becoming,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Grøn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Arne/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Welz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Claudia (Hg.), Trust, Sociality, Selfhood,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2010, 153–169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52].</w:t>
      </w:r>
    </w:p>
    <w:p w14:paraId="218E548A" w14:textId="77777777" w:rsidR="00142E82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C4E017B" w14:textId="31C061E2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1. Imagination Ltd., Considerations on the Quest for Limits of Imagination, in: Ars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Disputandi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2002, Heft 2, 87–113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vgl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 www.arsdisputandi.org/).</w:t>
      </w:r>
    </w:p>
    <w:p w14:paraId="7B37DFD5" w14:textId="77777777" w:rsidR="00142E82" w:rsidRPr="00707819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992E2D2" w14:textId="77777777" w:rsidR="00142E82" w:rsidRPr="006300DC" w:rsidRDefault="00142E82" w:rsidP="00142E8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3145042" w14:textId="77777777" w:rsidR="00142E82" w:rsidRPr="006300DC" w:rsidRDefault="00142E82" w:rsidP="00142E82">
      <w:pPr>
        <w:rPr>
          <w:lang w:val="en-US"/>
        </w:rPr>
      </w:pPr>
    </w:p>
    <w:p w14:paraId="47646812" w14:textId="2CEC21E9" w:rsidR="00F23421" w:rsidRPr="00A31798" w:rsidRDefault="00F23421" w:rsidP="00A31798">
      <w:pPr>
        <w:pStyle w:val="Listenabsatz"/>
        <w:numPr>
          <w:ilvl w:val="1"/>
          <w:numId w:val="3"/>
        </w:numPr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</w:pPr>
      <w:r w:rsidRPr="00A31798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Monographs/</w:t>
      </w:r>
      <w:proofErr w:type="spellStart"/>
      <w:r w:rsidRPr="00A31798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Edited</w:t>
      </w:r>
      <w:proofErr w:type="spellEnd"/>
      <w:r w:rsidRPr="00A31798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Pr="00A31798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volumes</w:t>
      </w:r>
      <w:proofErr w:type="spellEnd"/>
    </w:p>
    <w:p w14:paraId="6F0EFC26" w14:textId="585E0EDC" w:rsidR="00A31798" w:rsidRDefault="00A31798" w:rsidP="00A31798">
      <w:pPr>
        <w:rPr>
          <w:rFonts w:ascii="Times New Roman" w:eastAsia="Times New Roman" w:hAnsi="Times New Roman" w:cs="Times New Roman"/>
          <w:lang w:val="de-DE" w:eastAsia="de-DE"/>
        </w:rPr>
      </w:pPr>
    </w:p>
    <w:p w14:paraId="2B6CFD44" w14:textId="51A98E5A" w:rsidR="000A31DF" w:rsidRDefault="000A31DF" w:rsidP="00A31798">
      <w:pPr>
        <w:rPr>
          <w:rFonts w:ascii="Times New Roman" w:eastAsia="Times New Roman" w:hAnsi="Times New Roman" w:cs="Times New Roman"/>
          <w:lang w:val="de-DE" w:eastAsia="de-DE"/>
        </w:rPr>
      </w:pPr>
      <w:r w:rsidRPr="000A31DF">
        <w:rPr>
          <w:rFonts w:ascii="Times New Roman" w:eastAsia="Times New Roman" w:hAnsi="Times New Roman" w:cs="Times New Roman"/>
          <w:lang w:val="de-DE" w:eastAsia="de-DE"/>
        </w:rPr>
        <w:t xml:space="preserve">36. </w:t>
      </w:r>
      <w:proofErr w:type="spellStart"/>
      <w:r w:rsidRPr="000A31DF">
        <w:rPr>
          <w:rFonts w:ascii="Times New Roman" w:eastAsia="Times New Roman" w:hAnsi="Times New Roman" w:cs="Times New Roman"/>
          <w:lang w:val="de-DE" w:eastAsia="de-DE"/>
        </w:rPr>
        <w:t>Stoellger</w:t>
      </w:r>
      <w:proofErr w:type="spellEnd"/>
      <w:r w:rsidRPr="000A31DF">
        <w:rPr>
          <w:rFonts w:ascii="Times New Roman" w:eastAsia="Times New Roman" w:hAnsi="Times New Roman" w:cs="Times New Roman"/>
          <w:lang w:val="de-DE" w:eastAsia="de-DE"/>
        </w:rPr>
        <w:t>, Philipp, Verantwortung wahrnehmen als Verantwortung aus Leidenschaft, Berlin: Springer, 2022, 62 S.</w:t>
      </w:r>
    </w:p>
    <w:p w14:paraId="2FDF329A" w14:textId="77777777" w:rsidR="000A31DF" w:rsidRDefault="000A31DF" w:rsidP="00A31798">
      <w:pPr>
        <w:rPr>
          <w:rFonts w:ascii="Times New Roman" w:eastAsia="Times New Roman" w:hAnsi="Times New Roman" w:cs="Times New Roman"/>
          <w:lang w:val="de-DE" w:eastAsia="de-DE"/>
        </w:rPr>
      </w:pPr>
    </w:p>
    <w:p w14:paraId="46AC15C3" w14:textId="4EA4E151" w:rsidR="00A31798" w:rsidRPr="0065730D" w:rsidRDefault="00A31798" w:rsidP="00A31798">
      <w:pPr>
        <w:rPr>
          <w:rFonts w:ascii="Times New Roman" w:hAnsi="Times New Roman" w:cs="Times New Roman"/>
          <w:lang w:val="de-DE"/>
        </w:rPr>
      </w:pPr>
      <w:r w:rsidRPr="0065730D">
        <w:rPr>
          <w:rFonts w:ascii="Times New Roman" w:hAnsi="Times New Roman" w:cs="Times New Roman"/>
          <w:lang w:val="de-DE"/>
        </w:rPr>
        <w:t>35. Held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Pr="0065730D">
        <w:rPr>
          <w:rFonts w:ascii="Times New Roman" w:hAnsi="Times New Roman" w:cs="Times New Roman"/>
          <w:lang w:val="de-DE"/>
        </w:rPr>
        <w:t>Oorschot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730D">
        <w:rPr>
          <w:rFonts w:ascii="Times New Roman" w:hAnsi="Times New Roman" w:cs="Times New Roman"/>
          <w:lang w:val="de-DE"/>
        </w:rPr>
        <w:t>Stoellger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Philipp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 (Hrsg.)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Coronafolgenforschung</w:t>
      </w:r>
      <w:r>
        <w:rPr>
          <w:rFonts w:ascii="Times New Roman" w:hAnsi="Times New Roman" w:cs="Times New Roman"/>
          <w:lang w:val="de-DE"/>
        </w:rPr>
        <w:t xml:space="preserve">, Heidelberg: </w:t>
      </w:r>
      <w:proofErr w:type="spellStart"/>
      <w:r>
        <w:rPr>
          <w:rFonts w:ascii="Times New Roman" w:hAnsi="Times New Roman" w:cs="Times New Roman"/>
          <w:lang w:val="de-DE"/>
        </w:rPr>
        <w:t>heiBOOKS</w:t>
      </w:r>
      <w:proofErr w:type="spellEnd"/>
      <w:r>
        <w:rPr>
          <w:rFonts w:ascii="Times New Roman" w:hAnsi="Times New Roman" w:cs="Times New Roman"/>
          <w:lang w:val="de-DE"/>
        </w:rPr>
        <w:t>, 2022, 254 S.</w:t>
      </w:r>
    </w:p>
    <w:p w14:paraId="1036D054" w14:textId="77777777" w:rsidR="00F04E27" w:rsidRPr="00F47859" w:rsidRDefault="00F04E27" w:rsidP="00BF2446">
      <w:pPr>
        <w:rPr>
          <w:lang w:val="de-DE"/>
        </w:rPr>
      </w:pPr>
    </w:p>
    <w:p w14:paraId="21E2F125" w14:textId="22C74BE2" w:rsidR="002F30D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 xml:space="preserve">4. </w:t>
      </w:r>
      <w:proofErr w:type="spellStart"/>
      <w:r w:rsidR="002F30D9">
        <w:rPr>
          <w:rFonts w:ascii="Times New Roman" w:hAnsi="Times New Roman" w:cs="Times New Roman"/>
          <w:lang w:val="de-DE"/>
        </w:rPr>
        <w:t>Eurich</w:t>
      </w:r>
      <w:proofErr w:type="spellEnd"/>
      <w:r w:rsidR="002F30D9">
        <w:rPr>
          <w:rFonts w:ascii="Times New Roman" w:hAnsi="Times New Roman" w:cs="Times New Roman"/>
          <w:lang w:val="de-DE"/>
        </w:rPr>
        <w:t>, Johannes/Lienhard, Fritz/</w:t>
      </w:r>
      <w:proofErr w:type="spellStart"/>
      <w:r w:rsidR="002F30D9">
        <w:rPr>
          <w:rFonts w:ascii="Times New Roman" w:hAnsi="Times New Roman" w:cs="Times New Roman"/>
          <w:lang w:val="de-DE"/>
        </w:rPr>
        <w:t>Oeming</w:t>
      </w:r>
      <w:proofErr w:type="spellEnd"/>
      <w:r w:rsidR="002F30D9">
        <w:rPr>
          <w:rFonts w:ascii="Times New Roman" w:hAnsi="Times New Roman" w:cs="Times New Roman"/>
          <w:lang w:val="de-DE"/>
        </w:rPr>
        <w:t>, Manfred/</w:t>
      </w:r>
      <w:proofErr w:type="spellStart"/>
      <w:r w:rsidR="002F30D9">
        <w:rPr>
          <w:rFonts w:ascii="Times New Roman" w:hAnsi="Times New Roman" w:cs="Times New Roman"/>
          <w:lang w:val="de-DE"/>
        </w:rPr>
        <w:t>Stoellger</w:t>
      </w:r>
      <w:proofErr w:type="spellEnd"/>
      <w:r w:rsidR="002F30D9">
        <w:rPr>
          <w:rFonts w:ascii="Times New Roman" w:hAnsi="Times New Roman" w:cs="Times New Roman"/>
          <w:lang w:val="de-DE"/>
        </w:rPr>
        <w:t>, Philipp/Stoppel, Hendrik, Phänomene und Diskurse des Interreligiösen</w:t>
      </w:r>
      <w:r w:rsidR="00E809FB">
        <w:rPr>
          <w:rFonts w:ascii="Times New Roman" w:hAnsi="Times New Roman" w:cs="Times New Roman"/>
          <w:lang w:val="de-DE"/>
        </w:rPr>
        <w:t>. Beiträge aus christlicher Perspektive</w:t>
      </w:r>
      <w:r w:rsidR="002F30D9">
        <w:rPr>
          <w:rFonts w:ascii="Times New Roman" w:hAnsi="Times New Roman" w:cs="Times New Roman"/>
          <w:lang w:val="de-DE"/>
        </w:rPr>
        <w:t>, Tübingen: Mohr Siebeck, 2021, 343 S.</w:t>
      </w:r>
      <w:r w:rsidR="003542EE">
        <w:rPr>
          <w:rFonts w:ascii="Times New Roman" w:hAnsi="Times New Roman" w:cs="Times New Roman"/>
          <w:lang w:val="de-DE"/>
        </w:rPr>
        <w:t xml:space="preserve"> </w:t>
      </w:r>
      <w:r w:rsidR="003542EE" w:rsidRPr="003542EE">
        <w:rPr>
          <w:rFonts w:ascii="Times New Roman" w:hAnsi="Times New Roman" w:cs="Times New Roman"/>
          <w:lang w:val="de-DE"/>
        </w:rPr>
        <w:t xml:space="preserve">[Reihe: Hermeneutische Untersuchungen zur Theologie, Bd. </w:t>
      </w:r>
      <w:r w:rsidR="003542EE">
        <w:rPr>
          <w:rFonts w:ascii="Times New Roman" w:hAnsi="Times New Roman" w:cs="Times New Roman"/>
          <w:lang w:val="de-DE"/>
        </w:rPr>
        <w:t>83</w:t>
      </w:r>
      <w:r w:rsidR="003542EE" w:rsidRPr="003542EE">
        <w:rPr>
          <w:rFonts w:ascii="Times New Roman" w:hAnsi="Times New Roman" w:cs="Times New Roman"/>
          <w:lang w:val="de-DE"/>
        </w:rPr>
        <w:t>]</w:t>
      </w:r>
      <w:r w:rsidR="003542EE">
        <w:rPr>
          <w:rFonts w:ascii="Times New Roman" w:hAnsi="Times New Roman" w:cs="Times New Roman"/>
          <w:lang w:val="de-DE"/>
        </w:rPr>
        <w:t>.</w:t>
      </w:r>
    </w:p>
    <w:p w14:paraId="1A49EEFC" w14:textId="77777777" w:rsidR="002F30D9" w:rsidRDefault="002F30D9" w:rsidP="00BF2446">
      <w:pPr>
        <w:rPr>
          <w:rFonts w:ascii="Times New Roman" w:hAnsi="Times New Roman" w:cs="Times New Roman"/>
          <w:lang w:val="de-DE"/>
        </w:rPr>
      </w:pPr>
    </w:p>
    <w:p w14:paraId="21620B85" w14:textId="77777777" w:rsidR="004501F9" w:rsidRPr="004501F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>3</w:t>
      </w:r>
      <w:r w:rsidRPr="004501F9">
        <w:rPr>
          <w:rFonts w:ascii="Times New Roman" w:hAnsi="Times New Roman" w:cs="Times New Roman"/>
          <w:lang w:val="de-DE"/>
        </w:rPr>
        <w:t xml:space="preserve">. Held, Benjamin/Kirchhoff, Thomas/van </w:t>
      </w:r>
      <w:proofErr w:type="spellStart"/>
      <w:r w:rsidRPr="004501F9">
        <w:rPr>
          <w:rFonts w:ascii="Times New Roman" w:hAnsi="Times New Roman" w:cs="Times New Roman"/>
          <w:lang w:val="de-DE"/>
        </w:rPr>
        <w:t>Oorschot</w:t>
      </w:r>
      <w:proofErr w:type="spellEnd"/>
      <w:r w:rsidRPr="004501F9">
        <w:rPr>
          <w:rFonts w:ascii="Times New Roman" w:hAnsi="Times New Roman" w:cs="Times New Roman"/>
          <w:lang w:val="de-DE"/>
        </w:rPr>
        <w:t>, Frederike/</w:t>
      </w:r>
      <w:proofErr w:type="spellStart"/>
      <w:r w:rsidRPr="004501F9">
        <w:rPr>
          <w:rFonts w:ascii="Times New Roman" w:hAnsi="Times New Roman" w:cs="Times New Roman"/>
          <w:lang w:val="de-DE"/>
        </w:rPr>
        <w:t>Stoellger</w:t>
      </w:r>
      <w:proofErr w:type="spellEnd"/>
      <w:r w:rsidRPr="004501F9">
        <w:rPr>
          <w:rFonts w:ascii="Times New Roman" w:hAnsi="Times New Roman" w:cs="Times New Roman"/>
          <w:lang w:val="de-DE"/>
        </w:rPr>
        <w:t>, Philipp/Werkner, Ines-Jacqueline (</w:t>
      </w:r>
      <w:proofErr w:type="spellStart"/>
      <w:r w:rsidRPr="004501F9">
        <w:rPr>
          <w:rFonts w:ascii="Times New Roman" w:hAnsi="Times New Roman" w:cs="Times New Roman"/>
          <w:lang w:val="de-DE"/>
        </w:rPr>
        <w:t>Hg</w:t>
      </w:r>
      <w:proofErr w:type="spellEnd"/>
      <w:r w:rsidRPr="004501F9">
        <w:rPr>
          <w:rFonts w:ascii="Times New Roman" w:hAnsi="Times New Roman" w:cs="Times New Roman"/>
          <w:lang w:val="de-DE"/>
        </w:rPr>
        <w:t xml:space="preserve">.), Corona als Riss: Perspektiven für Kirche, Politik und Ökonomie, Heidelberg: </w:t>
      </w:r>
      <w:proofErr w:type="spellStart"/>
      <w:r w:rsidRPr="004501F9">
        <w:rPr>
          <w:rFonts w:ascii="Times New Roman" w:hAnsi="Times New Roman" w:cs="Times New Roman"/>
          <w:lang w:val="de-DE"/>
        </w:rPr>
        <w:t>heiBOOKS</w:t>
      </w:r>
      <w:proofErr w:type="spellEnd"/>
      <w:r w:rsidRPr="004501F9">
        <w:rPr>
          <w:rFonts w:ascii="Times New Roman" w:hAnsi="Times New Roman" w:cs="Times New Roman"/>
          <w:lang w:val="de-DE"/>
        </w:rPr>
        <w:t>, 2020, 192 S. </w:t>
      </w:r>
    </w:p>
    <w:p w14:paraId="4960BC37" w14:textId="77777777" w:rsidR="004501F9" w:rsidRPr="004501F9" w:rsidRDefault="004501F9" w:rsidP="00BF2446">
      <w:pPr>
        <w:rPr>
          <w:lang w:val="de-DE"/>
        </w:rPr>
      </w:pPr>
    </w:p>
    <w:p w14:paraId="1F216E1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Figurationen des Menschen. Studien zur</w:t>
      </w:r>
      <w:r w:rsid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Medienanthropologie, Würzburg: Königshausen &amp; Neumann, 2019, 503 S., [Reihe: Interpretation Interdisziplinär, Bd. 18]. </w:t>
      </w:r>
    </w:p>
    <w:p w14:paraId="60890F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51AA1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31. 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Großhans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Hans-Peter/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Moxter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Letzte – der Erste. Gott denken. Festschrift für Ingolf U.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zum 70. Geburtstag, Tübingen: Mohr Siebeck, 2018, 504 S.</w:t>
      </w:r>
    </w:p>
    <w:p w14:paraId="69BD2A7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138CB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30.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Philipp/Kumlehn, Martina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Bildmacht – Machtbild. Deutungsmacht des Bildes: Wie Bilder glauben machen, Würzburg: Königshausen &amp; Neumann, 2018, 488 S. [Reihe: Interpretation Interdisziplinär, Bd. 17].</w:t>
      </w:r>
    </w:p>
    <w:p w14:paraId="1E0964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653CE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29.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Philipp/Kumlehn Martina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Wortmacht – Machtwort. Deutungsmachtkonflikte in und um Religion, Würzburg: Königshausen &amp; Neumann, 2017, 450 S. [Reihe: Interpretation Interdisziplinär, Bd. 16].</w:t>
      </w:r>
    </w:p>
    <w:p w14:paraId="6BDEB6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FCB5C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Liebsch, Burkhard/Staudigl, Michael/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Perspektiven europäischer Gastlichkeit, Geschichte – Kulturelle Praktiken – Kritik, Weilerswist: Velbrück, 2016, 780 S.</w:t>
      </w:r>
    </w:p>
    <w:p w14:paraId="4ED72F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4033D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Philipp/Wolff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 und Tod II: Grundfragen der Bildanthropologie II, Tübingen: Mohr Siebeck, 2016, 481 S. [Reihe: Hermeneutische Untersuchungen zur Theologie, Bd. 68].</w:t>
      </w:r>
    </w:p>
    <w:p w14:paraId="2A107B2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51FA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Philipp/Wolff,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 und Tod I: Grundfragen der Bildanthropologie I, Tübingen: Mohr Siebeck, 2016, 532 S. [Reihe: Hermeneutische Untersuchungen zur Theologie, Bd. 68].</w:t>
      </w:r>
    </w:p>
    <w:p w14:paraId="4510B1E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8562F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Rhetorik und Religion, Berlin/Boston: de Gruyter, 2015, 232 S. [Reihe: Rhetorik. Ein Internationales Jahrbuch, Bd. 34].</w:t>
      </w:r>
    </w:p>
    <w:p w14:paraId="1432E0E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EB77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Deutungsmacht. Religion und belief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systems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Deutungsmachtkonflikten, Tübingen: Mohr Siebeck, 2014, 624 S. [Reihe: Hermeneutische Untersuchungen zur Theologie, Bd. 63].</w:t>
      </w:r>
    </w:p>
    <w:p w14:paraId="2A62CA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0A1E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An den Grenzen des Bildes. Zur visuellen Anthropologie, Würzburg: Königshausen &amp; Neumann, 2014, 320 S. [Reihe: Interpretation Interdisziplinär, Bd. 15].</w:t>
      </w:r>
    </w:p>
    <w:p w14:paraId="3E4563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709BF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Visuelles Wissen. Ikonische Prägnanz und Deutungsmacht, Würzburg: Königshausen &amp; Neumann, 2014, 360 S. [Reihe: Interpretation Interdisziplinär, Bd. 14].</w:t>
      </w:r>
    </w:p>
    <w:p w14:paraId="1C04FE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B29B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/sichtbar. Wie Bilder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/sichtbar machen, Würzburg: Königshausen &amp; Neumann, 2014, 312 S. [Reihe: Interpretation Interdisziplinär, Bd. 13].</w:t>
      </w:r>
    </w:p>
    <w:p w14:paraId="0D0981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C92B8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20.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Timmann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Marius/Rasmussen,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Ulrik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H./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Philipp (Hg.): Impossible Time. Past and Future in the Philosophy of Religion,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2013, 253 S.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68].</w:t>
      </w:r>
    </w:p>
    <w:p w14:paraId="00986F4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2F1D3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Brigitte/Bühler, Pierre/Michel, Paul/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Textwelt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Lebenswelt, Würzburg: Königshausen &amp; Neumann, 2012, 352 S. [Reihe: Interpretation Interdisziplinär, Bd. 10].</w:t>
      </w:r>
    </w:p>
    <w:p w14:paraId="424523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7DE5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18.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Philipp/Klie,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Präsenz im Entzug. Ambivalenzen des Bildes, Tübingen: Mohr Siebeck, 2011, 560 S. [Reihe: Hermeneutische Untersuchungen zur Theologie, Bd. 58].</w:t>
      </w:r>
    </w:p>
    <w:p w14:paraId="05E0D22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EACD8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Philipp, Passivität aus Passion. Zur Problemgeschichte einer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categoria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non grata, Tübingen: Mohr Siebeck, 2010, 546 S. [Hermeneutische Untersuchungen zur Theologie, Bd. 56].</w:t>
      </w:r>
    </w:p>
    <w:p w14:paraId="76DC7A9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5770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Ratsch,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Stamatescu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Ion-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Olimpiu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Kompetenzen der Bilder. Funktionen und Grenzen des Bildes in den Wissenschaften, Tübingen: Mohr Siebeck, 2009, 354 S. [Reihe: Religion und Aufklärung, Bd. 16].</w:t>
      </w:r>
    </w:p>
    <w:p w14:paraId="4C797A0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4A216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U./Hunziker, Andreas/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Unmöglichkeiten. Zur Phänomenologie und Hermeneutik eines modalen Grenzbegriffs, Tübingen: Mohr Siebeck, 2009, 362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38].</w:t>
      </w:r>
    </w:p>
    <w:p w14:paraId="15F11A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C34F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Sprachen der Macht. Gesten der Er-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Entmächtigung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Text und Interpretation, Würzburg: Königshausen &amp; Neumann, 2008, 321 S. [Reihe: Interpretation Interdisziplinär, Bd. 5].</w:t>
      </w:r>
    </w:p>
    <w:p w14:paraId="4CA862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D713D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Gott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Nennen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Gottes Name und Gott als Name, Tübingen: Mohr Siebeck, 2008, 326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35].</w:t>
      </w:r>
    </w:p>
    <w:p w14:paraId="40206B4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6BF82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Gestalten der Kontingenz. Ein Bilderbuch, Wien/New York: Springer, 2008, 270 S.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6].</w:t>
      </w:r>
    </w:p>
    <w:p w14:paraId="6BF07D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10B8E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Hermeneutik der Religion, Tübingen: Mohr Siebeck, 2007, 295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27].</w:t>
      </w:r>
    </w:p>
    <w:p w14:paraId="10920B9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D2CCD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10.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Genese und Grenzen der Lesbarkeit, Würzburg: Königshausen &amp; Neumann, 2007, 272 S. [Reihe: Interpretation Interdisziplinär, Bd. 4].</w:t>
      </w:r>
    </w:p>
    <w:p w14:paraId="2B08FDB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F941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Philipp/Ziemer, Gesa/Zumsteg, Simon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Ästhetik der Kritik oder Verdeckte Ermittlung, Wien/New York: Springer, 2007, 226 S.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5].</w:t>
      </w:r>
    </w:p>
    <w:p w14:paraId="7F60E8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3BC6EB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Krisen der Subjektivität. Problemfelder eines strittigen Paradigmas, Tübingen: Mohr Siebeck, 2005, 668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18].</w:t>
      </w:r>
    </w:p>
    <w:p w14:paraId="2EF165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DD4E6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Interpretation in den Wissenschaften, Würzburg: Königshausen &amp; Neumann, 2005, 180 S. [Reihe: Interpretation Interdisziplinär, Bd. 3].</w:t>
      </w:r>
    </w:p>
    <w:p w14:paraId="6B93C16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6F9D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Albrecht, Juerg/Huber,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Imesch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Kornelia/Jost, Karl/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Kultur Nicht Verstehen. Produktives Nichtverstehen und Verstehen als Gestaltung, Wien/New York: Springer, 2004, 347 S.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04].</w:t>
      </w:r>
    </w:p>
    <w:p w14:paraId="3B07A3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225B7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Moral als Gift oder Gabe? Zur Ambivalenz von Moral und Religion, Würzburg: Königshausen &amp; Neumann, 2004, 284 S. [Reihe: Interpretation Interdisziplinär, Bd. 1].</w:t>
      </w:r>
    </w:p>
    <w:p w14:paraId="541AAB3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27E4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Wahrheit in Perspektiven. Probleme einer offenen Konstellation, Tübingen: Mohr Siebeck, 2004, 410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14].</w:t>
      </w:r>
    </w:p>
    <w:p w14:paraId="7B78DC0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9EDA3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Vernunft, Kontingenz und Gott. Konstellationen eines offenen Problems, Tübingen: Mohr Siebeck, 2000, 422 S.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1].</w:t>
      </w:r>
    </w:p>
    <w:p w14:paraId="7725E3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A57E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Philipp, Metapher und Lebenswelt. Hans Blumenbergs Metaphorologie als Lebenswelthermeneutik und ihr religionsphänomenologischer Horizont, Tübingen: Mohr Siebeck, 2000, 583 S. [Reihe: Hermeneutische Untersuchungen zur Theologie, Bd. 39].</w:t>
      </w:r>
    </w:p>
    <w:p w14:paraId="7F0001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E4A68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Ingolf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Philipp (Hg.), The Concept of Religion. Proceedings of the 12th Biennial European Conference on the Philosophy of Religion, Zürich, 1998.</w:t>
      </w:r>
    </w:p>
    <w:p w14:paraId="479EBF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01B73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1E7D5FD5" w14:textId="77777777" w:rsidR="00F23421" w:rsidRPr="00F23421" w:rsidRDefault="00F23421" w:rsidP="00F23421">
      <w:pPr>
        <w:rPr>
          <w:rFonts w:ascii="Times New Roman" w:eastAsia="Times New Roman" w:hAnsi="Times New Roman" w:cs="Times New Roman"/>
          <w:lang w:val="de-DE" w:eastAsia="de-DE"/>
        </w:rPr>
      </w:pPr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 xml:space="preserve">1.2 </w:t>
      </w:r>
      <w:proofErr w:type="spellStart"/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Editorships</w:t>
      </w:r>
      <w:proofErr w:type="spellEnd"/>
    </w:p>
    <w:p w14:paraId="4FFA886E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50C37E" w14:textId="77777777" w:rsidR="00CA1961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</w:t>
      </w:r>
      <w:r w:rsidR="00CA1961"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Hermeneutische Untersuchungen zur Theologie, herausgegeben von Pierre Bühler, Christof Landmesser, Margaret Mitchell und Philipp </w:t>
      </w:r>
      <w:proofErr w:type="spellStart"/>
      <w:r w:rsidR="00CA1961"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="00CA1961"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Tübingen: Mohr Siebeck</w:t>
      </w:r>
    </w:p>
    <w:p w14:paraId="0A68A952" w14:textId="77777777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C345B85" w14:textId="77777777" w:rsidR="004501F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5. FEST kompakt Analysen - Stellungnahmen - Perspektiven, herausgegeben von: Held, Benjamin/Kirchhoff, Thomas/van 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Oorschot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Frederike/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Philipp/Werkner, Ines-Jacqueline (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Heidelberg: 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heiBOOKS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14:paraId="2FA7E804" w14:textId="77777777" w:rsidR="004501F9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7CAE1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Theologische Studien, herausgegeben von: Schlag, Thomas/Anselm, Reiner/Frey,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Philipp, Zürich: Theologischer Verlag Zürich.</w:t>
      </w:r>
    </w:p>
    <w:p w14:paraId="653014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962D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3. Interpretation Interdisziplinär, herausgegeben von: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Philipp, Würzburg: Königshausen &amp; Neumann.</w:t>
      </w:r>
    </w:p>
    <w:p w14:paraId="1C49586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D052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2. Psychoanalyse im Dialog, herausgegeben von: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Brigitte/von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Wyl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Agnes/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Strauss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Bernhard, Frankfurt am Main/u.a.: Peter Lang.</w:t>
      </w:r>
    </w:p>
    <w:p w14:paraId="070C796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9A638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Hermeneutische Blätter, herausgegeben vom Institut für Hermeneutik und Religionsphilosophie (IHR), 2002-2007 (Redakteur und Mitherausgeber für das IHR);</w:t>
      </w:r>
    </w:p>
    <w:p w14:paraId="31E7DB6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6D7BC5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Pardon. Hermeneutische Blätter, 1 (2002), herausgegeben vom Institut für Hermeneutik und Religionsphilosophie der Theologischen Fakultät Zürich, Zürich 2002, 70 S.</w:t>
      </w:r>
    </w:p>
    <w:p w14:paraId="3D61B7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CFCEF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Tod. Hermeneutische Blätter, 2 (2002), herausgegeben vom Institut für Hermeneutik und Religionsphilosophie der Theologischen Fakultät Zürich, Zürich 2002, 63 S.</w:t>
      </w:r>
    </w:p>
    <w:p w14:paraId="0743F4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0BC97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Extra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Externität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). Hermeneutische Blätter, 1 (2003), herausgegeben vom Institut für Hermeneutik und Religionsphilosophie der Theologischen Fakultät Zürich, Zürich 2003, 73 S.</w:t>
      </w:r>
    </w:p>
    <w:p w14:paraId="403C5D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DFBD7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Lassen. Hermeneutische Blätter, 2 (2003), herausgegeben vom Institut für Hermeneutik und Religionsphilosophie der Theologischen Fakultät Zürich, Zürich 2003, 91 S.</w:t>
      </w:r>
    </w:p>
    <w:p w14:paraId="3073E3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DF45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Gerhard Ebeling. Hermeneutische Blätter, Sonderheft (2003), herausgegeben vom Institut für Hermeneutik und Religionsphilosophie der Theologischen Fakultät Zürich, Zürich 2003, 66 S.</w:t>
      </w:r>
    </w:p>
    <w:p w14:paraId="588BB7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0E47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Affekte. Hermeneutische Blätter, 1/2 (2004), herausgegeben vom Institut für Hermeneutik und Religionsphilosophie der Theologischen Fakultät Zürich, Zürich 2004, 205 S.</w:t>
      </w:r>
    </w:p>
    <w:p w14:paraId="55DF0B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D2FF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Seele. Hermeneutische Blätter, 1/2 (2005), herausgegeben vom Institut für Hermeneutik und Religionsphilosophie der Theologischen Fakultät Zürich, Zürich 2005, 231 S.</w:t>
      </w:r>
    </w:p>
    <w:p w14:paraId="01A568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195AD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Zeit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Geben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Hans Werner zum 60. Geburtstag. Hermeneutische Blätter, 1/2 (2006), herausgegeben vom Institut für Hermeneutik und Religionsphilosophie der Theologischen Fakultät Zürich, Zürich 2006, 205 S.</w:t>
      </w:r>
    </w:p>
    <w:p w14:paraId="261FFF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9C39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Gerhard Ebeling. Mein theologischer Weg. Hermeneutische Blätter, Sonderheft (2006), herausgegeben vom Institut für Hermeneutik und Religionsphilosophie der Theologischen Fakultät Zürich, Zürich 2006, 95 S.</w:t>
      </w:r>
    </w:p>
    <w:p w14:paraId="685831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A61C2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Unsichtbar. Hermeneutische Blätter, 1/2 (2007), herausgegeben vom Institut für Hermeneutik und Religionsphilosophie der Theologischen Fakultät Zürich, Zürich 2007, 295 S.</w:t>
      </w:r>
    </w:p>
    <w:p w14:paraId="3371E6A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3AA74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E47C01E" w14:textId="77777777" w:rsidR="00F23421" w:rsidRPr="00F23421" w:rsidRDefault="00F23421" w:rsidP="00F23421">
      <w:pPr>
        <w:rPr>
          <w:rFonts w:ascii="Times New Roman" w:eastAsia="Times New Roman" w:hAnsi="Times New Roman" w:cs="Times New Roman"/>
          <w:lang w:val="de-DE" w:eastAsia="de-DE"/>
        </w:rPr>
      </w:pPr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 xml:space="preserve">1.3 Advisory </w:t>
      </w:r>
      <w:proofErr w:type="spellStart"/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board</w:t>
      </w:r>
      <w:proofErr w:type="spellEnd"/>
    </w:p>
    <w:p w14:paraId="3EF3F84F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89B429" w14:textId="7D824BF0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Zeitschrift für Kulturphilosophie (ehemals Dialektik), Hamburg: Meiner.</w:t>
      </w:r>
      <w:r w:rsidR="002433E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14:paraId="2DD14A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13660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2CC4261" w14:textId="066026D9" w:rsidR="00F23421" w:rsidRDefault="00F23421" w:rsidP="00F2342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  <w:r w:rsidRPr="002433E6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  <w:t>1.4 Articles</w:t>
      </w:r>
    </w:p>
    <w:p w14:paraId="6222CD50" w14:textId="77777777" w:rsidR="003849AA" w:rsidRDefault="003849AA" w:rsidP="00F2342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</w:p>
    <w:p w14:paraId="5967EBC1" w14:textId="733E0DD2" w:rsidR="003849AA" w:rsidRPr="003849AA" w:rsidRDefault="003849AA" w:rsidP="00F23421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3849AA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298.) Protestantischer Bildglaube und die Frage nach der Sichtbarkeit des Evangeliums, in: Michael Beyer, Martin </w:t>
      </w:r>
      <w:proofErr w:type="spellStart"/>
      <w:r w:rsidRPr="003849AA">
        <w:rPr>
          <w:rFonts w:ascii="Times New Roman" w:eastAsia="Times New Roman" w:hAnsi="Times New Roman" w:cs="Times New Roman"/>
          <w:color w:val="000000"/>
          <w:lang w:val="de-DE" w:eastAsia="de-DE"/>
        </w:rPr>
        <w:t>Hauger</w:t>
      </w:r>
      <w:proofErr w:type="spellEnd"/>
      <w:r w:rsidRPr="003849AA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und Volker Leppin (Hrsg.) Ausstrahlung und Widerschein. Wahrnehmung und Wirkung der Wittenberger Universität im Europa des 16. </w:t>
      </w:r>
      <w:proofErr w:type="spellStart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Jahrhunderts</w:t>
      </w:r>
      <w:proofErr w:type="spellEnd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Leipzig: </w:t>
      </w:r>
      <w:proofErr w:type="spellStart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Evangelische</w:t>
      </w:r>
      <w:proofErr w:type="spellEnd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Verlagsanstalt</w:t>
      </w:r>
      <w:proofErr w:type="spellEnd"/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Leipzig, 2023, S. 571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–</w:t>
      </w:r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630.</w:t>
      </w:r>
    </w:p>
    <w:p w14:paraId="454B4D76" w14:textId="77777777" w:rsidR="002433E6" w:rsidRPr="002433E6" w:rsidRDefault="002433E6" w:rsidP="00F2342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</w:pPr>
    </w:p>
    <w:p w14:paraId="0E620577" w14:textId="5395AB0C" w:rsidR="00E564CD" w:rsidRDefault="00E564CD" w:rsidP="00E564CD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297.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a) 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„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Deconstruction of </w:t>
      </w:r>
      <w:proofErr w:type="gramStart"/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>Christianity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“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as</w:t>
      </w:r>
      <w:proofErr w:type="gramEnd"/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Self-Transgression of Theology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in: Susanna Lindberg,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Artemy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Magun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Marita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Tatari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(Hg.), Thinking </w:t>
      </w:r>
      <w:r w:rsidRPr="002433E6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With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– Jean-Luc Nancy, Zürich/Paris: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Diaphanes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, 2023, S. 129–140.</w:t>
      </w:r>
    </w:p>
    <w:p w14:paraId="7183425C" w14:textId="77777777" w:rsidR="00E564CD" w:rsidRDefault="00E564CD" w:rsidP="00E564CD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61786252" w14:textId="1C0C0C00" w:rsidR="00E564CD" w:rsidRPr="00AA35C8" w:rsidRDefault="00E564CD" w:rsidP="00E564CD">
      <w:pPr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AA35C8">
        <w:rPr>
          <w:rFonts w:ascii="Times New Roman" w:eastAsia="Times New Roman" w:hAnsi="Times New Roman" w:cs="Times New Roman"/>
          <w:color w:val="000000"/>
          <w:lang w:val="de-DE" w:eastAsia="de-DE"/>
        </w:rPr>
        <w:t>297. b) ›Dekonstruktion des Christentums‹ als Selbstüberschreitung der Theologie</w:t>
      </w:r>
      <w:r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online: </w:t>
      </w:r>
      <w:r w:rsidRPr="00AA35C8">
        <w:rPr>
          <w:rFonts w:ascii="Times New Roman" w:eastAsia="Times New Roman" w:hAnsi="Times New Roman" w:cs="Times New Roman"/>
          <w:color w:val="000000"/>
          <w:lang w:val="de-DE" w:eastAsia="de-DE"/>
        </w:rPr>
        <w:t>https://diaphanes.net/titel/dekonstruktion-des-christentums-als-selbstueberschreitung-der-theologie-7758</w:t>
      </w:r>
      <w:r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</w:p>
    <w:p w14:paraId="4A12726B" w14:textId="3FF4703D" w:rsidR="006E415E" w:rsidRPr="00E564CD" w:rsidRDefault="006E415E" w:rsidP="006E415E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19F213D5" w14:textId="77777777" w:rsidR="00A56DB5" w:rsidRPr="00714759" w:rsidRDefault="00A56DB5" w:rsidP="00A56DB5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296.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Die vielen Krisen der Schrift und ihre Aufhebungen oder:</w:t>
      </w:r>
    </w:p>
    <w:p w14:paraId="76EF9DC1" w14:textId="77777777" w:rsidR="00A56DB5" w:rsidRPr="00714759" w:rsidRDefault="00A56DB5" w:rsidP="00A56DB5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Die </w:t>
      </w:r>
      <w:proofErr w:type="spellStart"/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Unplausibilität</w:t>
      </w:r>
      <w:proofErr w:type="spellEnd"/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des Schriftprinzips und deren Folgen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in: Kerygma und Dogma, 2023, Jg. 69, Heft 1, 4–37. </w:t>
      </w:r>
    </w:p>
    <w:p w14:paraId="1CEBB7AC" w14:textId="77777777" w:rsidR="00A56DB5" w:rsidRDefault="00A56DB5" w:rsidP="006E415E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45F8DA92" w14:textId="121DDF7A" w:rsidR="00C17A29" w:rsidRDefault="00C17A29" w:rsidP="006E415E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295. Roboter als Ding und </w:t>
      </w:r>
      <w:proofErr w:type="spellStart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Un</w:t>
      </w:r>
      <w:proofErr w:type="spellEnd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-Ding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.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Zur Hermeneutik der Zwischenwesen – </w:t>
      </w:r>
      <w:proofErr w:type="gramStart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zwischen Mensch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und Maschine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in: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Frederike van </w:t>
      </w:r>
      <w:proofErr w:type="spellStart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Oorschot</w:t>
      </w:r>
      <w:proofErr w:type="spellEnd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, Selina Fucker (</w:t>
      </w:r>
      <w:proofErr w:type="spellStart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Hg</w:t>
      </w:r>
      <w:proofErr w:type="spellEnd"/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.)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Framing KI, Heidelberg: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heiBOOKS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2022, S. 153</w:t>
      </w:r>
      <w:r w:rsidR="00A56DB5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174.</w:t>
      </w:r>
    </w:p>
    <w:p w14:paraId="6C6734CC" w14:textId="77777777" w:rsidR="00C17A29" w:rsidRPr="006E415E" w:rsidRDefault="00C17A29" w:rsidP="006E415E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40BC4990" w14:textId="1F12FBF3" w:rsidR="006E415E" w:rsidRPr="00845AA6" w:rsidRDefault="006E415E" w:rsidP="006E415E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294.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Kirche und Digitalisierung – inmitten von Corona.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Vortrag und Response vom Luthermahl 2021 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(zusammen mit Jung, Volker/Schwier, Helmut)</w:t>
      </w:r>
      <w:r w:rsidR="00C17A2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in: </w:t>
      </w:r>
      <w:r w:rsidRPr="0065730D">
        <w:rPr>
          <w:rFonts w:ascii="Times New Roman" w:hAnsi="Times New Roman" w:cs="Times New Roman"/>
          <w:lang w:val="de-DE"/>
        </w:rPr>
        <w:t>Held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lastRenderedPageBreak/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Pr="0065730D">
        <w:rPr>
          <w:rFonts w:ascii="Times New Roman" w:hAnsi="Times New Roman" w:cs="Times New Roman"/>
          <w:lang w:val="de-DE"/>
        </w:rPr>
        <w:t>Oorschot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730D">
        <w:rPr>
          <w:rFonts w:ascii="Times New Roman" w:hAnsi="Times New Roman" w:cs="Times New Roman"/>
          <w:lang w:val="de-DE"/>
        </w:rPr>
        <w:t>Stoellger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Philipp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 (</w:t>
      </w:r>
      <w:proofErr w:type="spellStart"/>
      <w:r w:rsidRPr="0065730D">
        <w:rPr>
          <w:rFonts w:ascii="Times New Roman" w:hAnsi="Times New Roman" w:cs="Times New Roman"/>
          <w:lang w:val="de-DE"/>
        </w:rPr>
        <w:t>Hg</w:t>
      </w:r>
      <w:proofErr w:type="spellEnd"/>
      <w:r w:rsidRPr="0065730D">
        <w:rPr>
          <w:rFonts w:ascii="Times New Roman" w:hAnsi="Times New Roman" w:cs="Times New Roman"/>
          <w:lang w:val="de-DE"/>
        </w:rPr>
        <w:t>.)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Coronafolgenforschung</w:t>
      </w:r>
      <w:r>
        <w:rPr>
          <w:rFonts w:ascii="Times New Roman" w:hAnsi="Times New Roman" w:cs="Times New Roman"/>
          <w:lang w:val="de-DE"/>
        </w:rPr>
        <w:t xml:space="preserve">, Heidelberg: </w:t>
      </w:r>
      <w:proofErr w:type="spellStart"/>
      <w:r>
        <w:rPr>
          <w:rFonts w:ascii="Times New Roman" w:hAnsi="Times New Roman" w:cs="Times New Roman"/>
          <w:lang w:val="de-DE"/>
        </w:rPr>
        <w:t>heiBOOKS</w:t>
      </w:r>
      <w:proofErr w:type="spellEnd"/>
      <w:r>
        <w:rPr>
          <w:rFonts w:ascii="Times New Roman" w:hAnsi="Times New Roman" w:cs="Times New Roman"/>
          <w:lang w:val="de-DE"/>
        </w:rPr>
        <w:t>, 2022</w:t>
      </w:r>
      <w:r w:rsidR="00184E75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S.</w:t>
      </w:r>
      <w:r w:rsidR="00184E75">
        <w:rPr>
          <w:rFonts w:ascii="Times New Roman" w:hAnsi="Times New Roman" w:cs="Times New Roman"/>
          <w:lang w:val="de-DE"/>
        </w:rPr>
        <w:t xml:space="preserve"> 123</w:t>
      </w:r>
      <w:r w:rsidR="00A56DB5">
        <w:rPr>
          <w:rFonts w:ascii="Times New Roman" w:hAnsi="Times New Roman" w:cs="Times New Roman"/>
          <w:lang w:val="de-DE"/>
        </w:rPr>
        <w:t>–</w:t>
      </w:r>
      <w:r w:rsidR="00184E75">
        <w:rPr>
          <w:rFonts w:ascii="Times New Roman" w:hAnsi="Times New Roman" w:cs="Times New Roman"/>
          <w:lang w:val="de-DE"/>
        </w:rPr>
        <w:t>143.</w:t>
      </w:r>
    </w:p>
    <w:p w14:paraId="125EF939" w14:textId="77777777" w:rsidR="006E415E" w:rsidRPr="00845AA6" w:rsidRDefault="006E415E" w:rsidP="006E415E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608BC65D" w14:textId="36586EB2" w:rsidR="006E415E" w:rsidRPr="00845AA6" w:rsidRDefault="006E415E" w:rsidP="006E415E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293. 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Einführung (zusammen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mit </w:t>
      </w:r>
      <w:r w:rsidRPr="0065730D">
        <w:rPr>
          <w:rFonts w:ascii="Times New Roman" w:hAnsi="Times New Roman" w:cs="Times New Roman"/>
          <w:lang w:val="de-DE"/>
        </w:rPr>
        <w:t>Held</w:t>
      </w:r>
      <w:proofErr w:type="gram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Pr="0065730D">
        <w:rPr>
          <w:rFonts w:ascii="Times New Roman" w:hAnsi="Times New Roman" w:cs="Times New Roman"/>
          <w:lang w:val="de-DE"/>
        </w:rPr>
        <w:t>Oorschot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/</w:t>
      </w:r>
      <w:r w:rsidRPr="007B72FA">
        <w:rPr>
          <w:rFonts w:ascii="Times New Roman" w:hAnsi="Times New Roman" w:cs="Times New Roman"/>
          <w:lang w:val="de-DE"/>
        </w:rPr>
        <w:t xml:space="preserve"> 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</w:t>
      </w:r>
      <w:r>
        <w:rPr>
          <w:rFonts w:ascii="Times New Roman" w:hAnsi="Times New Roman" w:cs="Times New Roman"/>
          <w:lang w:val="de-DE"/>
        </w:rPr>
        <w:t>)</w:t>
      </w:r>
      <w:r w:rsidR="00C17A29">
        <w:rPr>
          <w:rFonts w:ascii="Times New Roman" w:hAnsi="Times New Roman" w:cs="Times New Roman"/>
          <w:lang w:val="de-D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in: </w:t>
      </w:r>
      <w:r w:rsidRPr="0065730D">
        <w:rPr>
          <w:rFonts w:ascii="Times New Roman" w:hAnsi="Times New Roman" w:cs="Times New Roman"/>
          <w:lang w:val="de-DE"/>
        </w:rPr>
        <w:t>Held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van </w:t>
      </w:r>
      <w:proofErr w:type="spellStart"/>
      <w:r w:rsidRPr="0065730D">
        <w:rPr>
          <w:rFonts w:ascii="Times New Roman" w:hAnsi="Times New Roman" w:cs="Times New Roman"/>
          <w:lang w:val="de-DE"/>
        </w:rPr>
        <w:t>Oorschot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5730D">
        <w:rPr>
          <w:rFonts w:ascii="Times New Roman" w:hAnsi="Times New Roman" w:cs="Times New Roman"/>
          <w:lang w:val="de-DE"/>
        </w:rPr>
        <w:t>Stoellger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Philipp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 (</w:t>
      </w:r>
      <w:proofErr w:type="spellStart"/>
      <w:r w:rsidRPr="0065730D">
        <w:rPr>
          <w:rFonts w:ascii="Times New Roman" w:hAnsi="Times New Roman" w:cs="Times New Roman"/>
          <w:lang w:val="de-DE"/>
        </w:rPr>
        <w:t>Hg</w:t>
      </w:r>
      <w:proofErr w:type="spellEnd"/>
      <w:r w:rsidRPr="0065730D">
        <w:rPr>
          <w:rFonts w:ascii="Times New Roman" w:hAnsi="Times New Roman" w:cs="Times New Roman"/>
          <w:lang w:val="de-DE"/>
        </w:rPr>
        <w:t>.)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Coronafolgenforschung</w:t>
      </w:r>
      <w:r>
        <w:rPr>
          <w:rFonts w:ascii="Times New Roman" w:hAnsi="Times New Roman" w:cs="Times New Roman"/>
          <w:lang w:val="de-DE"/>
        </w:rPr>
        <w:t xml:space="preserve">, Heidelberg: </w:t>
      </w:r>
      <w:proofErr w:type="spellStart"/>
      <w:r>
        <w:rPr>
          <w:rFonts w:ascii="Times New Roman" w:hAnsi="Times New Roman" w:cs="Times New Roman"/>
          <w:lang w:val="de-DE"/>
        </w:rPr>
        <w:t>heiBOOKS</w:t>
      </w:r>
      <w:proofErr w:type="spellEnd"/>
      <w:r>
        <w:rPr>
          <w:rFonts w:ascii="Times New Roman" w:hAnsi="Times New Roman" w:cs="Times New Roman"/>
          <w:lang w:val="de-DE"/>
        </w:rPr>
        <w:t>, 2022, S.</w:t>
      </w:r>
      <w:r w:rsidR="00184E75">
        <w:rPr>
          <w:rFonts w:ascii="Times New Roman" w:hAnsi="Times New Roman" w:cs="Times New Roman"/>
          <w:lang w:val="de-DE"/>
        </w:rPr>
        <w:t xml:space="preserve"> 7</w:t>
      </w:r>
      <w:r w:rsidR="00A56DB5">
        <w:rPr>
          <w:rFonts w:ascii="Times New Roman" w:hAnsi="Times New Roman" w:cs="Times New Roman"/>
          <w:lang w:val="de-DE"/>
        </w:rPr>
        <w:t>–</w:t>
      </w:r>
      <w:r w:rsidR="00184E75">
        <w:rPr>
          <w:rFonts w:ascii="Times New Roman" w:hAnsi="Times New Roman" w:cs="Times New Roman"/>
          <w:lang w:val="de-DE"/>
        </w:rPr>
        <w:t>15.</w:t>
      </w:r>
      <w:r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 </w:t>
      </w:r>
    </w:p>
    <w:p w14:paraId="6D45C2A3" w14:textId="77777777" w:rsidR="006E415E" w:rsidRPr="00845AA6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48D3CA" w14:textId="77777777" w:rsidR="006E415E" w:rsidRPr="00091A38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292. Thing or No-Thing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: Robots Are Not Just a Thing, Not Yet a Human. An Essay in Thinking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Through Media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by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Hermeneutics of Difference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in: Floyd, Juliet/Katz, James/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Schiepers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Katie (Hg.), Perceiving the Future through New Communication Technologies, Cham: Springer Nature, 2021, S. 91</w:t>
      </w: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–1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11.</w:t>
      </w:r>
    </w:p>
    <w:p w14:paraId="0CF1A781" w14:textId="77777777" w:rsidR="006E415E" w:rsidRPr="00091A38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DB3BF67" w14:textId="77777777" w:rsidR="006E415E" w:rsidRPr="00171E97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291. Was bedeutet Digitalisierung – für die Schrift als Schrift, in: Held, Benjamin/van </w:t>
      </w:r>
      <w:proofErr w:type="spellStart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Oorschot</w:t>
      </w:r>
      <w:proofErr w:type="spellEnd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Frederike (</w:t>
      </w:r>
      <w:proofErr w:type="spellStart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Digitalisierung: Neue Technik – neue Ethik? Interdisziplinäre Auseinandersetzung mit den Folgen der digitalen Transformation, Heidelberg: </w:t>
      </w:r>
      <w:proofErr w:type="spellStart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heibooks</w:t>
      </w:r>
      <w:proofErr w:type="spellEnd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2021, S. 105–141.</w:t>
      </w:r>
    </w:p>
    <w:p w14:paraId="3E852F94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67F24F3" w14:textId="77777777" w:rsidR="006E415E" w:rsidRPr="00171E97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290. Ohne Worte. Von der Kunst, nicht zu verstehen, in: Weckerle, Christoph (</w:t>
      </w:r>
      <w:proofErr w:type="spellStart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Ein Album für Dieter Mersch, Zürich 2021, S. 14–18.</w:t>
      </w:r>
    </w:p>
    <w:p w14:paraId="28DEF47C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C56149D" w14:textId="77777777" w:rsidR="006E415E" w:rsidRPr="00171E97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289. Von der Theodizee zur </w:t>
      </w:r>
      <w:proofErr w:type="spellStart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Religiodizee</w:t>
      </w:r>
      <w:proofErr w:type="spellEnd"/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Zur neuen Lust an der Religionslosigkeit, in: Zeitschrift für Kulturphilosophie, 2021, Jg. 15, Heft 2, S. 107–112.</w:t>
      </w:r>
    </w:p>
    <w:p w14:paraId="5D617D2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39126B2" w14:textId="2E871390" w:rsidR="006E415E" w:rsidRPr="00036CC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288. </w:t>
      </w:r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Hermeneutik am Ende oder am Ende Hermeneutik? Möglichkeitsbedingungen einer Hermeneutik angesichts ihrer Kritik, in: </w:t>
      </w:r>
      <w:proofErr w:type="spellStart"/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Kablitz</w:t>
      </w:r>
      <w:proofErr w:type="spellEnd"/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Andreas/Markschies, Christoph/ Strohschneider, Peter (</w:t>
      </w:r>
      <w:proofErr w:type="spellStart"/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Hermeneutik unter Verdacht, Berlin/Boston: de Gruyter, 2021, S.115–164</w:t>
      </w:r>
    </w:p>
    <w:p w14:paraId="796435A4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6ABC6F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287. Defiguration und Transfiguration. Das Bild zwischen Tod und Leben, in: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Hermeneutische Blätter, 20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 Heft 1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+2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 S.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172</w:t>
      </w:r>
      <w:r w:rsidRPr="00423761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189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14:paraId="5DCBAF6F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162F9B" w14:textId="77777777" w:rsidR="006E415E" w:rsidRPr="004B6BC6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286. 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Das Relative als das Absolute? Das Politische zwischen Kontingenz und Verkörperung, in: </w:t>
      </w:r>
      <w:proofErr w:type="spellStart"/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Finkelde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Dominik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/Klein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Rebekka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In Need </w:t>
      </w:r>
      <w:proofErr w:type="spellStart"/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 Master.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Politics, Theology, and Radical Democracy, Berlin/Boston: de Gruyter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2021, S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221–251.</w:t>
      </w:r>
    </w:p>
    <w:p w14:paraId="702D37EE" w14:textId="77777777" w:rsidR="006E415E" w:rsidRPr="004B6BC6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025FF5F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285. Religion als transkulturelles Medium und Hermeneutik der Differenz als Antwort auf religiöse Diversität, in: </w:t>
      </w:r>
      <w:proofErr w:type="spellStart"/>
      <w:r>
        <w:rPr>
          <w:rFonts w:ascii="Times New Roman" w:hAnsi="Times New Roman" w:cs="Times New Roman"/>
          <w:lang w:val="de-DE"/>
        </w:rPr>
        <w:t>Eurich</w:t>
      </w:r>
      <w:proofErr w:type="spellEnd"/>
      <w:r>
        <w:rPr>
          <w:rFonts w:ascii="Times New Roman" w:hAnsi="Times New Roman" w:cs="Times New Roman"/>
          <w:lang w:val="de-DE"/>
        </w:rPr>
        <w:t>, Johannes/Lienhard, Fritz/</w:t>
      </w:r>
      <w:proofErr w:type="spellStart"/>
      <w:r>
        <w:rPr>
          <w:rFonts w:ascii="Times New Roman" w:hAnsi="Times New Roman" w:cs="Times New Roman"/>
          <w:lang w:val="de-DE"/>
        </w:rPr>
        <w:t>Oeming</w:t>
      </w:r>
      <w:proofErr w:type="spellEnd"/>
      <w:r>
        <w:rPr>
          <w:rFonts w:ascii="Times New Roman" w:hAnsi="Times New Roman" w:cs="Times New Roman"/>
          <w:lang w:val="de-DE"/>
        </w:rPr>
        <w:t>, Manfred/</w:t>
      </w:r>
      <w:proofErr w:type="spellStart"/>
      <w:r>
        <w:rPr>
          <w:rFonts w:ascii="Times New Roman" w:hAnsi="Times New Roman" w:cs="Times New Roman"/>
          <w:lang w:val="de-DE"/>
        </w:rPr>
        <w:t>Stoellger</w:t>
      </w:r>
      <w:proofErr w:type="spellEnd"/>
      <w:r>
        <w:rPr>
          <w:rFonts w:ascii="Times New Roman" w:hAnsi="Times New Roman" w:cs="Times New Roman"/>
          <w:lang w:val="de-DE"/>
        </w:rPr>
        <w:t>, Philipp/Stoppel (</w:t>
      </w:r>
      <w:proofErr w:type="spellStart"/>
      <w:r>
        <w:rPr>
          <w:rFonts w:ascii="Times New Roman" w:hAnsi="Times New Roman" w:cs="Times New Roman"/>
          <w:lang w:val="de-DE"/>
        </w:rPr>
        <w:t>Hg</w:t>
      </w:r>
      <w:proofErr w:type="spellEnd"/>
      <w:r>
        <w:rPr>
          <w:rFonts w:ascii="Times New Roman" w:hAnsi="Times New Roman" w:cs="Times New Roman"/>
          <w:lang w:val="de-DE"/>
        </w:rPr>
        <w:t>.), Hendrik, Phänomene und Diskurse des Interreligiösen. Beiträge aus christlicher Perspektive, Tübingen: Mohr Siebeck, 2021, S. 119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149.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14:paraId="3CC29C81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0FAD52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284. Was ist das Problem, auf das Inter-Religio Antworten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sucht?,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>
        <w:rPr>
          <w:rFonts w:ascii="Times New Roman" w:hAnsi="Times New Roman" w:cs="Times New Roman"/>
          <w:lang w:val="de-DE"/>
        </w:rPr>
        <w:t>Eurich</w:t>
      </w:r>
      <w:proofErr w:type="spellEnd"/>
      <w:r>
        <w:rPr>
          <w:rFonts w:ascii="Times New Roman" w:hAnsi="Times New Roman" w:cs="Times New Roman"/>
          <w:lang w:val="de-DE"/>
        </w:rPr>
        <w:t>, Johannes/Lienhard, Fritz/</w:t>
      </w:r>
      <w:proofErr w:type="spellStart"/>
      <w:r>
        <w:rPr>
          <w:rFonts w:ascii="Times New Roman" w:hAnsi="Times New Roman" w:cs="Times New Roman"/>
          <w:lang w:val="de-DE"/>
        </w:rPr>
        <w:t>Oeming</w:t>
      </w:r>
      <w:proofErr w:type="spellEnd"/>
      <w:r>
        <w:rPr>
          <w:rFonts w:ascii="Times New Roman" w:hAnsi="Times New Roman" w:cs="Times New Roman"/>
          <w:lang w:val="de-DE"/>
        </w:rPr>
        <w:t>, Manfred/</w:t>
      </w:r>
      <w:proofErr w:type="spellStart"/>
      <w:r>
        <w:rPr>
          <w:rFonts w:ascii="Times New Roman" w:hAnsi="Times New Roman" w:cs="Times New Roman"/>
          <w:lang w:val="de-DE"/>
        </w:rPr>
        <w:t>Stoellger</w:t>
      </w:r>
      <w:proofErr w:type="spellEnd"/>
      <w:r>
        <w:rPr>
          <w:rFonts w:ascii="Times New Roman" w:hAnsi="Times New Roman" w:cs="Times New Roman"/>
          <w:lang w:val="de-DE"/>
        </w:rPr>
        <w:t>, Philipp/Stoppel, Hendrik, (</w:t>
      </w:r>
      <w:proofErr w:type="spellStart"/>
      <w:r>
        <w:rPr>
          <w:rFonts w:ascii="Times New Roman" w:hAnsi="Times New Roman" w:cs="Times New Roman"/>
          <w:lang w:val="de-DE"/>
        </w:rPr>
        <w:t>Hg</w:t>
      </w:r>
      <w:proofErr w:type="spellEnd"/>
      <w:r>
        <w:rPr>
          <w:rFonts w:ascii="Times New Roman" w:hAnsi="Times New Roman" w:cs="Times New Roman"/>
          <w:lang w:val="de-DE"/>
        </w:rPr>
        <w:t>.) Phänomene und Diskurse des Interreligiösen. Beiträge aus christlicher Perspektive, Tübingen: Mohr Siebeck, 2021, S. 3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8.</w:t>
      </w:r>
    </w:p>
    <w:p w14:paraId="01D046A3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E328C4B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283. ‘Handeln Gottes’ als Metapher und Folgerungen für die Lebensweltnähe der Theologie, in: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Beintker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Michael/Philipps, Albrecht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Handeln Gottes in der Erfahrung des Glaubens, Göttingen: Vandenhoeck &amp; Ruprecht, 2021, S. 205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233.</w:t>
      </w:r>
    </w:p>
    <w:p w14:paraId="643CF21D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E6FBEDE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282. Gottes Handeln zwischen rastloser Operativität und leidenschaftlicher Passivität. Systematische Bemerkungen zum Handeln Gottes im Horizont seines Pathos, in: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Beintker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Michael/Philipps, Albrecht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Handeln Gottes in der Erfahrung des Glaubens, Göttingen: Vandenhoeck &amp; Ruprecht, 2021, S. 235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265.</w:t>
      </w:r>
    </w:p>
    <w:p w14:paraId="5FFA14D3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7FDDC1D" w14:textId="77777777" w:rsidR="006E415E" w:rsidRPr="00850E46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281. Unsägliches und </w:t>
      </w:r>
      <w:proofErr w:type="spellStart"/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Unsing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bares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Eine Problemanzeige zu Grenzlagen der Rede vom Handeln Gottes, in: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Beintker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Michael/Philipps, Albrecht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Handeln Gottes in der Erfahrung des Glaubens, Göttingen: Vandenhoeck &amp; Ruprecht, 2021, S. 267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</w:t>
      </w:r>
    </w:p>
    <w:p w14:paraId="00F208E0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4B1FA9" w14:textId="77777777" w:rsidR="006E415E" w:rsidRPr="0075380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 Gewaltdeutung und Deutungsgewalt. Zu Rel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igion und Gewalt im Horizont neuerer Gewaltforschung, in: Jesch, Tatjana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Religion und Gewalt, Würzburg: Königshausen &amp; Neumann, 2021, S. 75</w:t>
      </w: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</w:t>
      </w:r>
      <w:r w:rsidRPr="0075380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14:paraId="3D0A8FA1" w14:textId="77777777" w:rsidR="006E415E" w:rsidRPr="0075380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34F4BE" w14:textId="77777777" w:rsidR="006E415E" w:rsidRPr="0075380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279. Theologie und Bildwissenschaft. Zur Relevanz der Bildwissenschaften für die Theologie, in: Hoeps, Reinhard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Handbuch der Bildtheologie. </w:t>
      </w:r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Band IV: Kunst und Religion, Paderborn: Ferdinand </w:t>
      </w:r>
      <w:proofErr w:type="spellStart"/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Schöningh</w:t>
      </w:r>
      <w:proofErr w:type="spellEnd"/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2021, S. 155–202.</w:t>
      </w:r>
    </w:p>
    <w:p w14:paraId="5F9E1462" w14:textId="77777777" w:rsidR="006E415E" w:rsidRPr="0075380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E80DB01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278. </w:t>
      </w:r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The Power of Images – Beyond the Logic of Action. Arguments for Intrinsic Power of Images, in: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Aczél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Petra/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How Images Behave, Budapest: Hungarian Academy of Sciences, 2020, S. 91–100.</w:t>
      </w:r>
    </w:p>
    <w:p w14:paraId="405E8251" w14:textId="77777777" w:rsidR="006E415E" w:rsidRPr="00753803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4BA25CF" w14:textId="77777777" w:rsidR="006E415E" w:rsidRPr="004501F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277. Corona als Riss der Lebenswelt. Zur Orientierung über Naherwartungen, Enttäuschungsrisiken und Nebenwirkungen, in: Held, Benjamin/Kirchhoff, Thomas/van 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Oorschot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Frederike/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Philipp/Werkner, Ines-Jacqueline (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Corona als Riss: Perspektiven für Kirche, Politik und Ökonomie, Heidelberg: </w:t>
      </w:r>
      <w:proofErr w:type="spellStart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heiBOOKS</w:t>
      </w:r>
      <w:proofErr w:type="spellEnd"/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2020, S.13–30.</w:t>
      </w:r>
    </w:p>
    <w:p w14:paraId="74493B81" w14:textId="77777777" w:rsidR="006E415E" w:rsidRPr="004501F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87CC4BE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276. Formation as Figuration: The Impact of Religion Framed by Media Anthropology, in: Welker, Michael/ Witte, John/ Pickard, Stephen (Hg.), The Impact of Religion, Leipzig: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Evangelische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Verlagsanstalt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2020, S. 225–235.</w:t>
      </w:r>
    </w:p>
    <w:p w14:paraId="259470B0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AB3C43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275. Reformation as Reformatting Religion: The Shift of Perspective and Perception by Faith as Medium,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Timman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The Reformation of Philosophy,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2020, S. 19–47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Theology].</w:t>
      </w:r>
    </w:p>
    <w:p w14:paraId="6D7C29C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F5AC9E6" w14:textId="0E54BBA9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274. Spiel als Medium pathischer Wahrnehmung,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Beintker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Großhans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Hans-Peter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Menschliches –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Allzumenschliches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Phänomene des Menschseins in den Horizonten theologischer Lebensdeutung, Leipzig: Evangelische Verlagsanstalt, 2020, S. 101–122.</w:t>
      </w:r>
    </w:p>
    <w:p w14:paraId="69004EE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DFBF4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273. Blumenbergs Sprachdenken. Zur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Unbegrifflichkeit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der Phänomenologie, in: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weiter denken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Journal für Philosophie, 2020, Heft 1, S. 18–24.</w:t>
      </w:r>
    </w:p>
    <w:p w14:paraId="61BA961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E1D7F4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272. Auftrag und Struktur der FEST, in: Jahresbericht 2019, FEST, Heidelberg, Mai 2020, S. 6–7.</w:t>
      </w:r>
    </w:p>
    <w:p w14:paraId="5CA9594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7D1F9DD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271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Verlassen und Vertrauen – in Zeiten der Digitalisierung, in: FEST Newsletter, Heidelberg, Januar 2020, S. 1.</w:t>
      </w:r>
    </w:p>
    <w:p w14:paraId="7D6B78A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00E262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271b.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om Warten auf Präsenz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FEST Newsletter, Heidelberg, Januar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1.</w:t>
      </w:r>
    </w:p>
    <w:p w14:paraId="7FF98E28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CF9C74" w14:textId="05926C6B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271c. FEST </w:t>
      </w:r>
      <w:r w:rsidRPr="008560FC">
        <w:rPr>
          <w:rFonts w:ascii="-webkit-standard" w:eastAsia="Times New Roman" w:hAnsi="-webkit-standard" w:cs="Times New Roman"/>
          <w:color w:val="000000"/>
          <w:sz w:val="27"/>
          <w:szCs w:val="27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pandemisch transformiert,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in: FEST Newsletter, Heidelberg,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Juli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14:paraId="613F5122" w14:textId="77777777" w:rsidR="00966A31" w:rsidRDefault="00966A31" w:rsidP="00966A31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1877EA" w14:textId="77777777" w:rsidR="00966A31" w:rsidRDefault="00966A31" w:rsidP="00966A31">
      <w:pPr>
        <w:rPr>
          <w:rFonts w:ascii="Times New Roman" w:eastAsia="Times New Roman" w:hAnsi="Times New Roman" w:cs="Times New Roman"/>
          <w:lang w:val="de-DE" w:eastAsia="de-DE"/>
        </w:rPr>
      </w:pPr>
      <w:r w:rsidRPr="002370E6">
        <w:rPr>
          <w:rFonts w:ascii="Times New Roman" w:eastAsia="Times New Roman" w:hAnsi="Times New Roman" w:cs="Times New Roman"/>
          <w:lang w:val="de-DE" w:eastAsia="de-DE"/>
        </w:rPr>
        <w:lastRenderedPageBreak/>
        <w:t>271d. Es war einmal - es wird einmal, in: FEST Newsletter, Heidelberg, Januar 2022, S. 1.</w:t>
      </w:r>
    </w:p>
    <w:p w14:paraId="26BD41CC" w14:textId="77777777" w:rsidR="00966A31" w:rsidRDefault="00966A31" w:rsidP="00966A31">
      <w:pPr>
        <w:rPr>
          <w:rFonts w:ascii="Times New Roman" w:eastAsia="Times New Roman" w:hAnsi="Times New Roman" w:cs="Times New Roman"/>
          <w:lang w:val="de-DE" w:eastAsia="de-DE"/>
        </w:rPr>
      </w:pPr>
    </w:p>
    <w:p w14:paraId="4591F744" w14:textId="77777777" w:rsidR="00966A31" w:rsidRDefault="00966A31" w:rsidP="00966A31">
      <w:pPr>
        <w:rPr>
          <w:rFonts w:ascii="Times New Roman" w:eastAsia="Times New Roman" w:hAnsi="Times New Roman" w:cs="Times New Roman"/>
          <w:lang w:val="de-DE" w:eastAsia="de-DE"/>
        </w:rPr>
      </w:pPr>
      <w:r w:rsidRPr="002370E6">
        <w:rPr>
          <w:rFonts w:ascii="Times New Roman" w:eastAsia="Times New Roman" w:hAnsi="Times New Roman" w:cs="Times New Roman"/>
          <w:lang w:val="de-DE" w:eastAsia="de-DE"/>
        </w:rPr>
        <w:t xml:space="preserve">271e. Endlich </w:t>
      </w:r>
      <w:proofErr w:type="gramStart"/>
      <w:r w:rsidRPr="002370E6">
        <w:rPr>
          <w:rFonts w:ascii="Times New Roman" w:eastAsia="Times New Roman" w:hAnsi="Times New Roman" w:cs="Times New Roman"/>
          <w:lang w:val="de-DE" w:eastAsia="de-DE"/>
        </w:rPr>
        <w:t>aufatmen?,</w:t>
      </w:r>
      <w:proofErr w:type="gramEnd"/>
      <w:r w:rsidRPr="002370E6">
        <w:rPr>
          <w:rFonts w:ascii="Times New Roman" w:eastAsia="Times New Roman" w:hAnsi="Times New Roman" w:cs="Times New Roman"/>
          <w:lang w:val="de-DE" w:eastAsia="de-DE"/>
        </w:rPr>
        <w:t xml:space="preserve"> in: FEST Newsletter, Heidelberg, Juli 2022, S.1</w:t>
      </w:r>
      <w:r>
        <w:rPr>
          <w:rFonts w:ascii="Times New Roman" w:eastAsia="Times New Roman" w:hAnsi="Times New Roman" w:cs="Times New Roman"/>
          <w:lang w:val="de-DE" w:eastAsia="de-DE"/>
        </w:rPr>
        <w:t>.</w:t>
      </w:r>
    </w:p>
    <w:p w14:paraId="3CE247BE" w14:textId="77777777" w:rsidR="00870EB4" w:rsidRDefault="00870EB4" w:rsidP="00966A31">
      <w:pPr>
        <w:rPr>
          <w:rFonts w:ascii="Times New Roman" w:eastAsia="Times New Roman" w:hAnsi="Times New Roman" w:cs="Times New Roman"/>
          <w:lang w:val="de-DE" w:eastAsia="de-DE"/>
        </w:rPr>
      </w:pPr>
    </w:p>
    <w:p w14:paraId="3165FB46" w14:textId="77777777" w:rsidR="00870EB4" w:rsidRPr="00870EB4" w:rsidRDefault="00870EB4" w:rsidP="00870EB4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>271f. Über Forschungstemperaturen, in: FEST Newsletter, Heidelberg, Januar 2023, S.1.</w:t>
      </w:r>
    </w:p>
    <w:p w14:paraId="30657064" w14:textId="77777777" w:rsidR="00870EB4" w:rsidRPr="00870EB4" w:rsidRDefault="00870EB4" w:rsidP="00870EB4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 xml:space="preserve"> </w:t>
      </w:r>
    </w:p>
    <w:p w14:paraId="0D61B18B" w14:textId="3E957C80" w:rsidR="00870EB4" w:rsidRPr="008560FC" w:rsidRDefault="00870EB4" w:rsidP="00870EB4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 xml:space="preserve">271g. FEST und Welt. Die Forschungsstätte der Evangelischen Studiengemeinschaft wird </w:t>
      </w:r>
      <w:proofErr w:type="gramStart"/>
      <w:r w:rsidRPr="00870EB4">
        <w:rPr>
          <w:rFonts w:ascii="Times New Roman" w:eastAsia="Times New Roman" w:hAnsi="Times New Roman" w:cs="Times New Roman"/>
          <w:lang w:val="de-DE" w:eastAsia="de-DE"/>
        </w:rPr>
        <w:t>65!,</w:t>
      </w:r>
      <w:proofErr w:type="gramEnd"/>
      <w:r w:rsidRPr="00870EB4">
        <w:rPr>
          <w:rFonts w:ascii="Times New Roman" w:eastAsia="Times New Roman" w:hAnsi="Times New Roman" w:cs="Times New Roman"/>
          <w:lang w:val="de-DE" w:eastAsia="de-DE"/>
        </w:rPr>
        <w:t xml:space="preserve"> in: FEST Newsletter, Heidelberg, Juli 2023, S.1.</w:t>
      </w:r>
    </w:p>
    <w:p w14:paraId="6EB1D4C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3D7AF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270. Vita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passiva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oder: Mystik zwischen Heroisierung und Ironie, in: Agostini, Giulia/Schulz,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Mystik und Literatur. Interdisziplinäre Perspektiven, Heidelberg: Winter, 2019, S. 209–261.</w:t>
      </w:r>
    </w:p>
    <w:p w14:paraId="4CA31C1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79675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269. Deutungsmachtansprüche liberaler Theologie. Oder: Zu Risiken und Nebenwirkungen theologischer Monokulturen, in: Lauster, Jörg/Schmiedel, Ulrich/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Schüz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Liberale Theologie heute.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Liberal Theology Today,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2019, S. 257–274.</w:t>
      </w:r>
    </w:p>
    <w:p w14:paraId="547E24E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65BC4B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268. The Interpreting of Perception and the Perception of Interpreting - On the Relation between Interpretive Patterns and Perception, or on the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Interpretativity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of Perception,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Mühling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Markus/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Gilland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David A./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Förster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Yvonne (Hg.), Perceiving Truth and Value. Interdisciplinary Discussions on Perception as the Foundation of Ethics, Göttingen: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Vandenhoeck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&amp; Ruprecht, 20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S. 77–115.</w:t>
      </w:r>
    </w:p>
    <w:p w14:paraId="099726F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6BE437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267. Zwischen Sünde und Glaube. Ambivalenz des Begehrens angesichts der Ambiguität des Bildes: Hieronymus Boschs </w:t>
      </w:r>
      <w:r w:rsidRPr="00707819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Garten der Lüste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 als Theater des Begehrens, in: Bauer, Matthias/Berndt, Frauke/ Meixner, Sebastian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Ambivalenz in Sprache, Literatur und Kunst, Würzburg: Königshausen &amp; Neumann, 2019, S. 157–181.</w:t>
      </w:r>
    </w:p>
    <w:p w14:paraId="4C30255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15825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266. Pathische Reduktion oder: Ethos und Logos im Horizont des Pathos, in: Journal Phänomenologie, 2019, Heft 51, S. 68–89.</w:t>
      </w:r>
    </w:p>
    <w:p w14:paraId="4A377BC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95936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265. Geist als Medium in den Medien des Geistes. Zur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pneumatologia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crucis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Philipps, Albrecht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Creator Spiritus. Das Wirken des Heiligen Geistes als theologisches Grundthema, Göttingen: Vandenhoeck &amp; Ruprecht, 2019, S. 15–40.</w:t>
      </w:r>
    </w:p>
    <w:p w14:paraId="7E45DDF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623CD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264. Können Erzählungen Glauben machen? Zwischen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sola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scriptura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sola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narratione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Wiesinger, Christoph/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Ahrnke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Stephan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Erzählen. Ingrid Schoberth zum 60. Geburtstag, Göttingen: Vandenhoeck &amp; Ruprecht, 2019, S. 197–223.</w:t>
      </w:r>
    </w:p>
    <w:p w14:paraId="28C5607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12BD4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263. Anthropologie der Figuration, Konfigurationen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von Mensch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Medium zwischen De- und Transfiguration,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Figurationen des Menschen, Studien zur Medienanthropologie, Würzburg: Königshausen &amp; Neumann, 2019, S. 251–299.</w:t>
      </w:r>
    </w:p>
    <w:p w14:paraId="64F5076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72A628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262. Konfigurationen der Anthropologie zwischen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Anthropozentrik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Anthropophobie,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Figurationen des Menschen, Studien zur Medienanthropologie, Würzburg: Königshausen &amp; Neumann, 2019, S. 1–30.</w:t>
      </w:r>
    </w:p>
    <w:p w14:paraId="2013641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2F26D1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261. Zwischen Zeigen und Sagen: Verschränkungen von Wort und Bild, in: Pompe, Anja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Bild und Latenz, Paderborn: Wilhelm Fink Verlag, 2019, S. 87–106.</w:t>
      </w:r>
    </w:p>
    <w:p w14:paraId="494EE1F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3EC04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260. Kontrollierte Pluralität, im Gespräch mit Jana Zaumseil und Philipp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Universität Heidelberg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Ruperto Carola, Heidelberg, 14/2019, S. 6–15.</w:t>
      </w:r>
    </w:p>
    <w:p w14:paraId="6C643D6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95C81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259. Göttliche Szenarien oder: Wenn Gott eine Szene macht. Zur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Refiguration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religiösen Personals kraft szenischer Immersion, in: Voss, Christiane/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Krtilova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Katerina/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Engell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Lorenz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Medienanthropologische Szenen - Die Conditio Humana im Zeitalter der Medien, Paderborn: Wilhelm Fink, 2019, S. 125–145.</w:t>
      </w:r>
    </w:p>
    <w:p w14:paraId="792991B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AC8DDC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258. Spiel als Medium pathischer Erkenntnis und Immersion als theologisches Deutungsmuster, in: Polke, Christian/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Firchow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Markus/Seibert, Christoph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Kultur als Spiel, Leipzig: Evangelische Verlagsanstalt, 2019, S. 41–62.</w:t>
      </w:r>
    </w:p>
    <w:p w14:paraId="16F0ADC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48662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257. As Turns Go By: New Challenges after the Iconic Turn,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 Perspectives on Visual Learning: Vision Fulfilled, The Victory of the Pictorial Turn, Budapest: Hungarian Academy of Sciences/Budapest University of Technology and Economics, 2019, Volume 1, S. 239–249.</w:t>
      </w:r>
    </w:p>
    <w:p w14:paraId="368356A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7A0543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256. Verkörperung als Paradigma einer evolutionären Kulturanthropologie (zusammen mit: Fuchs, Thomas/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Schlette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Magnus/Tewes, Christian), in: Rausch Thomas/ Schneidmüller Bernd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Marsilius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-Kolleg 2017/2018, S. 60–71.</w:t>
      </w:r>
    </w:p>
    <w:p w14:paraId="0CCC362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470E8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255. Riskante Prägnanz, in: Rausch Thomas/ Schneidmüller Bernd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Marsilius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-Kolleg 2017/2018, Heidelberg, S. 168–175.</w:t>
      </w:r>
    </w:p>
    <w:p w14:paraId="6E06058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0EB86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254. Vom Geist als Medium Christi, in: Bahr, Petra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Denkskizzen, Stuttgart: RADIUS-Verlag GmbH, 2018, S. 183–187.</w:t>
      </w:r>
    </w:p>
    <w:p w14:paraId="67C50F4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E7D1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253. Reformation als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Reformatierung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der Medialität im Namen der Gottunmittelbarkeit, in: Steiger, Johann Anselm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Reformation heute, Band IV: Reformation und Medien. Zu den intermedialen Wirkungen der Reformation, Leipzig: Evangelische Verlagsanstalt, 2018, S. 35–62.</w:t>
      </w:r>
    </w:p>
    <w:p w14:paraId="1166FDC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23AB1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252. Gott als Medium und der Traum der Gottunmittelbarkeit,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Großhans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Hans-Peter/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Moxter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Letzte – der Erste. Gott denken. Festschrift für Ingolf U.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zum 70. Geburtstag, Tübingen: Mohr Siebeck, 2018, S. 351–393.</w:t>
      </w:r>
    </w:p>
    <w:p w14:paraId="6E686B3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6E654E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251. Dr. Konstantin von Notz – Prof. Dr. Philipp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Was Theologie heute zu sagen hat (epd-Dokumentation 18), Frankfurt am Main: Gemeinschaftswerk der EV. Publizistik, 2018, S. 14–18.</w:t>
      </w:r>
    </w:p>
    <w:p w14:paraId="3D5505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1C4C84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250. Bildgewalt. Zur Bildethik angesichts der Deutungsmacht und -gewalt von Bildpraktiken, in: Philipp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/Kumlehn Martina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Bildmacht – Machtbild. Deutungsmacht des Bildes: Wie Bilder glauben machen, Würzburg: Königshausen &amp; Neumann, 2018, [Reihe: Interpretation Interdisziplinär, Bd. 17], S. 397–426.</w:t>
      </w:r>
    </w:p>
    <w:p w14:paraId="7545064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40E45C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249. Einleitung. Bildmacht – Machtbild, in: Philipp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 Kumlehn Martina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Bildmacht – Machtbild. Deutungsmacht des Bildes: Wie Bilder glauben machen, Würzburg: Königshausen &amp; Neumann, 2018, [Reihe: Interpretation Interdisziplinär, Bd. 17], S. 1–53.</w:t>
      </w:r>
    </w:p>
    <w:p w14:paraId="6298DE5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971FE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248. Luthers Silberblick. Von der Deutungsmacht der Bilder im Reformationsjubiläum,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im Gespräch mit „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kunst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kirche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“, in: Kunst und Kirche, 2/2017, S. 8–13.</w:t>
      </w:r>
    </w:p>
    <w:p w14:paraId="49AFA86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DC35D5" w14:textId="5181C72A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247</w:t>
      </w:r>
      <w:r w:rsidR="00011F7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Vom Sinn und Sein des Scheins, in: Universität Heidelberg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Ruperto Carola, Heidelberg, 11/2017, S. 16–23.</w:t>
      </w:r>
    </w:p>
    <w:p w14:paraId="388ACEEB" w14:textId="701F75EC" w:rsidR="00011F79" w:rsidRPr="002433E6" w:rsidRDefault="00011F79" w:rsidP="00011F79">
      <w:pPr>
        <w:pStyle w:val="StandardWeb"/>
        <w:rPr>
          <w:color w:val="000000"/>
          <w:lang w:val="en-US"/>
        </w:rPr>
      </w:pPr>
      <w:r w:rsidRPr="002433E6">
        <w:rPr>
          <w:color w:val="000000"/>
          <w:lang w:val="en-US"/>
        </w:rPr>
        <w:t xml:space="preserve">247b. </w:t>
      </w:r>
      <w:r w:rsidR="007D6CC0" w:rsidRPr="002433E6">
        <w:rPr>
          <w:color w:val="000000"/>
          <w:lang w:val="en-US"/>
        </w:rPr>
        <w:t xml:space="preserve">Translated into Serbian by </w:t>
      </w:r>
      <w:proofErr w:type="spellStart"/>
      <w:r w:rsidRPr="002433E6">
        <w:rPr>
          <w:color w:val="000000"/>
          <w:lang w:val="en-US"/>
        </w:rPr>
        <w:t>Vuk</w:t>
      </w:r>
      <w:proofErr w:type="spellEnd"/>
      <w:r w:rsidRPr="002433E6">
        <w:rPr>
          <w:color w:val="000000"/>
          <w:lang w:val="en-US"/>
        </w:rPr>
        <w:t xml:space="preserve"> </w:t>
      </w:r>
      <w:proofErr w:type="spellStart"/>
      <w:r w:rsidRPr="002433E6">
        <w:rPr>
          <w:color w:val="000000"/>
          <w:lang w:val="en-US"/>
        </w:rPr>
        <w:t>Begović</w:t>
      </w:r>
      <w:proofErr w:type="spellEnd"/>
      <w:r w:rsidRPr="002433E6">
        <w:rPr>
          <w:color w:val="000000"/>
          <w:lang w:val="en-US"/>
        </w:rPr>
        <w:t xml:space="preserve">: O </w:t>
      </w:r>
      <w:proofErr w:type="spellStart"/>
      <w:r w:rsidRPr="002433E6">
        <w:rPr>
          <w:color w:val="000000"/>
          <w:lang w:val="en-US"/>
        </w:rPr>
        <w:t>smislu</w:t>
      </w:r>
      <w:proofErr w:type="spellEnd"/>
      <w:r w:rsidRPr="002433E6">
        <w:rPr>
          <w:color w:val="000000"/>
          <w:lang w:val="en-US"/>
        </w:rPr>
        <w:t xml:space="preserve"> </w:t>
      </w:r>
      <w:proofErr w:type="spellStart"/>
      <w:r w:rsidRPr="002433E6">
        <w:rPr>
          <w:color w:val="000000"/>
          <w:lang w:val="en-US"/>
        </w:rPr>
        <w:t>i</w:t>
      </w:r>
      <w:proofErr w:type="spellEnd"/>
      <w:r w:rsidRPr="002433E6">
        <w:rPr>
          <w:color w:val="000000"/>
          <w:lang w:val="en-US"/>
        </w:rPr>
        <w:t xml:space="preserve"> </w:t>
      </w:r>
      <w:proofErr w:type="spellStart"/>
      <w:r w:rsidRPr="002433E6">
        <w:rPr>
          <w:color w:val="000000"/>
          <w:lang w:val="en-US"/>
        </w:rPr>
        <w:t>biću</w:t>
      </w:r>
      <w:proofErr w:type="spellEnd"/>
      <w:r w:rsidRPr="002433E6">
        <w:rPr>
          <w:color w:val="000000"/>
          <w:lang w:val="en-US"/>
        </w:rPr>
        <w:t xml:space="preserve"> </w:t>
      </w:r>
      <w:proofErr w:type="spellStart"/>
      <w:r w:rsidRPr="002433E6">
        <w:rPr>
          <w:color w:val="000000"/>
          <w:lang w:val="en-US"/>
        </w:rPr>
        <w:t>privida</w:t>
      </w:r>
      <w:proofErr w:type="spellEnd"/>
      <w:r w:rsidRPr="002433E6">
        <w:rPr>
          <w:color w:val="000000"/>
          <w:lang w:val="en-US"/>
        </w:rPr>
        <w:t xml:space="preserve"> (</w:t>
      </w:r>
      <w:proofErr w:type="spellStart"/>
      <w:r w:rsidRPr="002433E6">
        <w:rPr>
          <w:color w:val="000000"/>
          <w:lang w:val="en-US"/>
        </w:rPr>
        <w:t>Izmedju</w:t>
      </w:r>
      <w:proofErr w:type="spellEnd"/>
      <w:r w:rsidRPr="002433E6">
        <w:rPr>
          <w:color w:val="000000"/>
          <w:lang w:val="en-US"/>
        </w:rPr>
        <w:t xml:space="preserve"> Boga </w:t>
      </w:r>
      <w:proofErr w:type="spellStart"/>
      <w:r w:rsidRPr="002433E6">
        <w:rPr>
          <w:color w:val="000000"/>
          <w:lang w:val="en-US"/>
        </w:rPr>
        <w:t>i</w:t>
      </w:r>
      <w:proofErr w:type="spellEnd"/>
      <w:r w:rsidRPr="002433E6">
        <w:rPr>
          <w:color w:val="000000"/>
          <w:lang w:val="en-US"/>
        </w:rPr>
        <w:t xml:space="preserve"> </w:t>
      </w:r>
      <w:proofErr w:type="spellStart"/>
      <w:r w:rsidRPr="002433E6">
        <w:rPr>
          <w:color w:val="000000"/>
          <w:lang w:val="en-US"/>
        </w:rPr>
        <w:t>djavola</w:t>
      </w:r>
      <w:proofErr w:type="spellEnd"/>
      <w:r w:rsidRPr="002433E6">
        <w:rPr>
          <w:color w:val="000000"/>
          <w:lang w:val="en-US"/>
        </w:rPr>
        <w:t>)</w:t>
      </w:r>
      <w:r w:rsidRPr="002433E6">
        <w:rPr>
          <w:i/>
          <w:iCs/>
          <w:color w:val="000000"/>
          <w:lang w:val="en-US"/>
        </w:rPr>
        <w:t>,</w:t>
      </w:r>
      <w:r w:rsidRPr="002433E6">
        <w:rPr>
          <w:rStyle w:val="apple-converted-space"/>
          <w:i/>
          <w:iCs/>
          <w:color w:val="000000"/>
          <w:lang w:val="en-US"/>
        </w:rPr>
        <w:t> </w:t>
      </w:r>
      <w:r w:rsidRPr="002433E6">
        <w:rPr>
          <w:color w:val="000000"/>
          <w:lang w:val="en-US"/>
        </w:rPr>
        <w:t>in: Teologija.net,</w:t>
      </w:r>
      <w:r w:rsidRPr="002433E6">
        <w:rPr>
          <w:lang w:val="en-US"/>
        </w:rPr>
        <w:t xml:space="preserve"> </w:t>
      </w:r>
      <w:r w:rsidRPr="002433E6">
        <w:rPr>
          <w:color w:val="000000"/>
          <w:lang w:val="en-US"/>
        </w:rPr>
        <w:t>online: https://teologija.net/o-smislu-i-bicu-privida-izmedju-boga-i-djavola/?sr_pismo=lat.</w:t>
      </w:r>
    </w:p>
    <w:p w14:paraId="6E60AFB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246. Deutungsmachtanalyse als interdisziplinäre Methode, in: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Marsilius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-Kolleg 2016/2017, Heidelberg, 2017, S. 189–196.</w:t>
      </w:r>
    </w:p>
    <w:p w14:paraId="0E41B7A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304AA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245. Deutungsmachtkonflikte im Fokus der Präimplantationsdiagnostik (PID). Eine Fallstudie zur Deutungsmachtanalyse,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Marsilius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-Kolleg 2016/2017, Heidelberg, 2017, S.47–58.</w:t>
      </w:r>
    </w:p>
    <w:p w14:paraId="79ADBF1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88B2F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244. Die Medialität des Geistes oder: Pneumatologie als Medientheorie des Christentums. Zum Medium zwischen Gottes- und Menschenwerk, in: Springhart, Heike/ Thomas, Günter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Risiko und Vertrauen. Risk and Trust, Leipzig: Evangelische Verlagsanstalt, 2017, S. 139–174.</w:t>
      </w:r>
    </w:p>
    <w:p w14:paraId="2C459C7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58F938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243. Max Weber und das Recht des Protestantismus. Spuren des Protestantismus in Webers Rechtssoziologie, oder: Einverständnis als Geltungsgrund einer verstehenden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Soziologie?,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Gephart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Werner/ Witte, Daniel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Recht als Kultur? Beiträge zu Max Webers Soziologie des Rechts, Frankfurt am Main: Vittorio Klostermann, 2017, S. 279–311.</w:t>
      </w:r>
    </w:p>
    <w:p w14:paraId="701BCB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5ED52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242. „In Images We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Trust“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On Belief in Images as the Real Reality,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Veszelski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Ágnes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Virtual Reality – Real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Visuality,  Virtual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Visual, Veridical, Frankfurt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a.M.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Peter Lang, 2017, S. 175–187.</w:t>
      </w:r>
    </w:p>
    <w:p w14:paraId="5224C72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7F84E9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241. Faith,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Hinlicky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Paul /Nelson, Derek (Hg.), The Oxford Encyclopedia of Martin Luther, New York: Oxford University Press,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2017,  S.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477–501.</w:t>
      </w:r>
    </w:p>
    <w:p w14:paraId="3BEB347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948BBF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240. Enttäuschungserwartung und Erwartungsenttäuschung. Ein Chiasmus in phänomenologischer und eschatologischer Perspektive, in: Heinsohn, Nina/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Moxter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Enttäuschung. Interdisziplinäre Erkundungen zu einem ambivalenten Phänomen, München: Wilhelm Fink Verlag, 2017, S. 245–277.</w:t>
      </w:r>
    </w:p>
    <w:p w14:paraId="066064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B00284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239. Der Glaube an den Gekreuzigten. Luthers Kreuzestheologie als Glaubenslehre,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entwurf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2017, Heft 2, S. 8–11.</w:t>
      </w:r>
    </w:p>
    <w:p w14:paraId="101739A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0BF5D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238. Transzendenzkompetenz und Kompetenztranszendenz. Zur Deutungsmacht im Verhältnis von Transzendenz und Gemeinsinn,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 Kumlehn Martina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Wortmacht – Machtwort. Deutungsmachtkonflikte in und um Religion, Würzburg: Königshausen &amp; Neumann, 2017, [Reihe: Interpretation Interdisziplinär, Bd. 16], S. 215–243.</w:t>
      </w:r>
    </w:p>
    <w:p w14:paraId="73E4079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03D95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237. Einleitung. Zwischen Machtwort und Wortmacht, in: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 Kumlehn, Martina 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Wortmacht – Machtwort. Deutungsmachtkonflikte in und um Religion, Würzburg: Königshausen &amp; Neumann, 2017, [Reihe: Interpretation Interdisziplinär, Bd. 16], S. 1–43.</w:t>
      </w:r>
    </w:p>
    <w:p w14:paraId="44B59BF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2D703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236. Reformatorischer Bilderglaube – Zur Wiederkehr des Verkannten, in: Fabrikzeitung, 2017, Nr. 325.</w:t>
      </w:r>
    </w:p>
    <w:p w14:paraId="183759E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81D8C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235. Glaube bei Luther, in: Schwier, Helmut/ Ulrichs, Hans-Georg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...wo das Evangelium gelehrt und gepredigt wird, Heidelberg, Universitätsverlag Winter, 2017, S. 177–210.</w:t>
      </w:r>
    </w:p>
    <w:p w14:paraId="7666118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BC1E1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234. Glaube als Anfechtung? Zur Hermeneutik der Differenz von Anfechtung und Versuchung, in: Bühler, Pierre/ Berg, Stefan 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Anfechtung, Tübingen: Mohr Siebeck, 2016, S. 63–100.</w:t>
      </w:r>
    </w:p>
    <w:p w14:paraId="7FDB70D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848DB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233. Anfechtung Gottes. Zur Gotteslehre vom Pathos Gottes aus,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Ratschow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Leonie/ 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Sass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Hartmut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Die Anfechtung Gottes, Leipzig: Evangelische Verlagsanstalt, 2016, [Reihe: Arbeiten zur Bibel und Ihrer Geschichte, Bd. 54], S. 163–192.</w:t>
      </w:r>
    </w:p>
    <w:p w14:paraId="183DACE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1DEFD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232. Symbolische Ordnung und Sinn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für's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Außerordentliche.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Ricoeurs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dialektische Moderation religiöser Rede und sein Exorzismus der Imagination, in: Korsch, Dietrich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Paul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Ricoeur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die evangelische Theologie, Tübingen: Mohr Siebeck, 2016, S. 75–106.</w:t>
      </w:r>
    </w:p>
    <w:p w14:paraId="44868BC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AD437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231. Kirche am Ende oder am Ende Kirche? Auf welche Gemeinschaft dürfen wir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hoffen?,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Gräb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-Schmidt, Elisabeth/ Menga, Ferdinand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Grenzgänge der Gemeinschaft, Tübingen: Mohr Siebeck, 2016, S. 149–186.</w:t>
      </w:r>
    </w:p>
    <w:p w14:paraId="2A02BEF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65F31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230. Die Prägnanz des Versehens. Zu Funktion und Bedeutung des Nichtintentionalen in der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 Marx, Wolfgang/ Wehner, Theo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Panne – Irrtum – Missgeschick, Lengerich: Pabst Science, 2. erweiterte Auflage 2016, S. 187–215.</w:t>
      </w:r>
    </w:p>
    <w:p w14:paraId="502C55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FC7084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229. Gott gegen Gott. Zur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Narratheologie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des Erwählten oder: „kraft der Erzählung“,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Bedenig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Katrin/ Wißkirchen, Hans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Thomas Mann Jahrbuch Band 29, Frankfurt am Main: Vittorio Klostermann, 2016, S. 163–193.</w:t>
      </w:r>
    </w:p>
    <w:p w14:paraId="21951C4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6AA82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228. Vom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Ungrund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der Gründe oder: Was bringt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Episteme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Bewegung?,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Rautzenberg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Markus/Schiffers, Juliane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Ungründe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Potenziale prekärer Fundierung, Paderborn: Wilhelm Fink, 2016, S. 157–182.</w:t>
      </w:r>
    </w:p>
    <w:p w14:paraId="46C1001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2E116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227. Seele als Medium. Von der Leiblichkeit der Seele als sozialer Wahrnehmungsform, in: Ulrich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Beuttler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/Markus Mühling/ Martin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Rothgangel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Seelenphänomene. Ein interdisziplinärer Dialog, Jahrbuch der Karl-Heim-Gesellschaft 29, 2016, Frankfurt am Main: Peter Lang, 2016, S. 137–170.</w:t>
      </w:r>
    </w:p>
    <w:p w14:paraId="035E977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E4FA8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226. ‚Raum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Geben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’ – Sprachfiguren des gastlichen Umgangs mit Fremden, in: Liebsch Burkhard/Staudigl, Michael/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Perspektiven europäischer Gastlichkeit, Geschichte – Kulturelle Praktiken – Kritik, Weilerswist: Velbrück, 2016, S. 397–425.</w:t>
      </w:r>
    </w:p>
    <w:p w14:paraId="116B1E0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6AB87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225. Religion als Medienpraxis – und Medienphobie, in: Braune-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Krickau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Tobias/ Scholl, Katharina/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Schüz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.): Das Christentum hat ein Darstellungsproblem, Freiburg: Herder, 2016, S. 192–206.</w:t>
      </w:r>
    </w:p>
    <w:p w14:paraId="7A34B97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3BB5E6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224. Verständigung mit Fremden. Zur Hermeneutik der Differenz ohne Konsens, in: Sachs-Hombach, Klaus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.): Verstehen und Verständigung. Intermediale, multimodale und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interkulturelle Aspekte von Kommunikation und Ästhetik, Köln: Herbert 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Halem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2016, S. 164–193.</w:t>
      </w:r>
    </w:p>
    <w:p w14:paraId="56213F0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47ADBE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223. „Ich aber sage euch, dass ihr nicht widerstehen sollt dem Übel ...“? Gründe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Ungründe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des Widerstandsrechts im Anschluss an Bonhoeffer, in: Seoul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University, Bonhoeffers Friedensgedanke und Frieden in Ostasien (Konferenzpapiere), Seoul: 2016, S. 123 – 151, auf koreanisch: S. 152–176.</w:t>
      </w:r>
    </w:p>
    <w:p w14:paraId="0854401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2C354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222. Zur Einleitung: Spuren des Todes im Bild oder: vom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Todbild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zum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Bildtod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zurück,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Philipp/Wolff,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 und Tod I: Grundfragen der Bildanthropologie I, Tübingen: Mohr Siebeck, 2016 [Reihe: Hermeneutische Untersuchungen zur Theologie, Bd. 68], S. 1–80.</w:t>
      </w:r>
    </w:p>
    <w:p w14:paraId="7205E7F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7A01D5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221. Zwischen Schatten und Transfiguration. Konstellationen von Bild und Tod im Blick auf eine apophatische Bildtheorie,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Philipp/Wolff,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 und Tod II: Grundfragen der Bildanthropologie II, Tübingen: Mohr Siebeck, 2016 [Reihe: Hermeneutische Untersuchungen zur Theologie, Bd. 68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] 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S. 745–789.</w:t>
      </w:r>
    </w:p>
    <w:p w14:paraId="0493226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9A691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220. Macht und Ohnmacht des Bildes angesichts des Todes, Figurationen des Todes bei Luther, Holbein, Bruegel und Hirst,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Philipp/Wolff,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 und Tod II: Grundfragen der Bildanthropologie II, Tübingen: Mohr Siebeck, 2016 [Reihe: Hermeneutische Untersuchungen zur Theologie, Bd. 68], S. 865–935.</w:t>
      </w:r>
    </w:p>
    <w:p w14:paraId="0DBE2AE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381162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219. Vom dreifaltigen Sinn der Verkörperung - im Blick auf die Medienkörper des Geistes,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Etzelmüller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Gregor/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Weissenrieder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Annette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Verkörperung als Paradigma theologischer Anthropologie, Berlin/Boston: de Gruyter, 2016, S. 289–316.</w:t>
      </w:r>
    </w:p>
    <w:p w14:paraId="1A3B59B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ECA36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218. Vom Willen zur Sichtbarkeit der Kirche und der Liturgie als lebendes Bild, in: Deeg, Alexander/ Lehnert, Christian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Ekklesiologische Spiegelungen, Leipzig: Evangelische Verlagsanstalt GmbH, 2016, S. 117–145.</w:t>
      </w:r>
    </w:p>
    <w:p w14:paraId="1E44B66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16522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217. The Word of the Cross in the Conflict of interpretive Power: On the Genealogy of Theology deriving from the Spirit of Pauline Rhetoric,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Chalamet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Christophe/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Askani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Hans-Christoph (Hg.), The Wisdom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Foolishnes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Of God.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First Corinthians 1-2 In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Exploration, Minneapolis: Fortress Press, 2015, S. 201–237.</w:t>
      </w:r>
    </w:p>
    <w:p w14:paraId="6C59851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154B48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216. Über den Frieden Gottes, der höher ist als alle Vernunft. In Antwort auf Karl Barth und Jürgen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Moltmann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in: Seoul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University, Frieden in Ost und West (Konferenzpapiere), Seoul, 2015, S. 93 – 111, auf koreanisch S. 112–128.</w:t>
      </w:r>
    </w:p>
    <w:p w14:paraId="699E76C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F3FCB6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215. Die Emanzipation des Bildes: Cranachs ‚Blutstrahl der Gnade’ als wirksames Zeichen, in: Kirchenamt der EKD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Magazin zum Themenjahr 2015: Reformation – Bild und Bibel, Hannover, 2015, S. 22–24.</w:t>
      </w:r>
    </w:p>
    <w:p w14:paraId="4D6ABB6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A3626A" w14:textId="458DEE0E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214. Das Wort vom Kreuz im Deutungsmachtkonflikt</w:t>
      </w:r>
      <w:r w:rsidR="003D34E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Zur Genealogie der Theologie aus dem Geist der paulinischen Rhetorik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Rhetorik. Rhetorik und Religion, Berlin/Boston: de Gruyter, 2015, S. 195–226.</w:t>
      </w:r>
    </w:p>
    <w:p w14:paraId="21033EB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8AEEB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213. Zwischen Wortmacht und Machtwort: Rhetorik als Medium von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Rhetorik. Rhetorik und Religion, Berlin/Boston: de Gruyter, 2015, S. VII–XXIV.</w:t>
      </w:r>
    </w:p>
    <w:p w14:paraId="30F5C2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27C37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212. Migration des Heiligen und heilige Migranten, oder: Machen Medien Menschen –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heilig?,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Balke,Friedrich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/Siegert, Bernhard/Vogl, Joseph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Medien des Heiligen, Archiv für Mediengeschichte, Paderborn: Wilhelm Fink, 2015, S. 176–188.</w:t>
      </w:r>
    </w:p>
    <w:p w14:paraId="13829B2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85EDE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211. Sichtbarkeit und Unsichtbarkeit des Menschen. Blumenbergs rhetorische Anthropologie als Grundlegung der ‚Visual Cultures’, in: Möller, Melanie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Prometheus gibt nicht auf. Antike Welt und modernes Leben in Hans Blumenbergs Philosophie, Paderborn: Wilhelm Fink 2015, S.155–185.</w:t>
      </w:r>
    </w:p>
    <w:p w14:paraId="7103564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11F2E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210. Forgetting the Unforgettable? Or: Memory’s Mystery is Oblivion, in: von Sass, Hartmut/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Zachhuber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Johannes (Hg.), Forgiving and Forgetting,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2015, S. 193–217.</w:t>
      </w:r>
    </w:p>
    <w:p w14:paraId="53A1682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2259C3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209. Die Passion als ‚Entlastung vom Absoluten‘. Negative Christologie im Zeichen der Tränen Gottes,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Heidgen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Michael/</w:t>
      </w:r>
      <w:proofErr w:type="spellStart"/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Koch,Matthias</w:t>
      </w:r>
      <w:proofErr w:type="spellEnd"/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/Köhler, Christian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Permanentes Provisorium. Hans Blumenbergs Umwege, München: Wilhelm Fink 2015, S. 225–257.</w:t>
      </w:r>
    </w:p>
    <w:p w14:paraId="27E8154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85DA8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208. Von Bild zu Bild, in: Bulletin VSH-AEU, 2015, 41. Jahrgang, S. 28–38.</w:t>
      </w:r>
    </w:p>
    <w:p w14:paraId="631E3A2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AA99D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207. Souveränität nach der Souveränität. Zur Delegation und Zerstreuung von Souveränität – und ihrer Unausweichlichkeit, in: Klein, Rebekka A./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Finkelde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Dominik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Souveränität und Subversion. Figurationen des Politisch-Imaginären, Freiburg/München: Karl Alber, 2015, S. 9–67.</w:t>
      </w:r>
    </w:p>
    <w:p w14:paraId="40DD214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53706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206. Bildschrift und Schriftbild. Zur Komplikation und Explikation 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Ikonik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Oder: Vom sehenden zum blinden Sehen, in: Hauschildt, Eberhard/Schmidt, Jochen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Theologie des Psalters (Theologie - Kultur - Hermeneutik), Leipzig: Evangelische Verlagsanstalt, 2015, S. 98–124.</w:t>
      </w:r>
    </w:p>
    <w:p w14:paraId="620BC25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2B29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205. Living Images and Images we live by. What does it mean to become a living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Image?,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Benedek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András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Nyíri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Kristóf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(Hg.), Beyond Words. Pictures, Parables, Paradoxes, Visual Learning Volume 5, Frankfurt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a.M.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Peter Lang, 2015, S.17–34.</w:t>
      </w:r>
    </w:p>
    <w:p w14:paraId="2AE7899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F95D9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204. Im Zirkel von Schuld und Sünde. Die Unsichtbarkeit der Schuld als Problem ‚bildgebender Verfahren‘,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Gephart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Werner/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Suntrup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Jan Christoph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Rechtsanalyse als Kulturforschung II, Frankfurt a.M.: Vittorio Klostermann, 2015, S. 395–426.</w:t>
      </w:r>
    </w:p>
    <w:p w14:paraId="02BA124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5B1F3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203. Was dazwischenredet – das mehrstimmige Gewissen. Gewissen als fremde Stimme in eigenem Namen,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Schaede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Stephan/Moos, Thorsten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Gewissen, Tübingen: Mohr Siebeck, 2015, S. 285–311.</w:t>
      </w:r>
    </w:p>
    <w:p w14:paraId="3DC8F4B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60233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202. Tod oder Leben – Unvermitteltes oder Unmittelbares? Zum Chiasmus von Theologie und Medientheorie in: Mersch, Dieter/Mayer,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Internationales Jahrbuch für Medienphilosophie, Berlin/Boston: de Gruyter, 2015, S. 171–191.</w:t>
      </w:r>
    </w:p>
    <w:p w14:paraId="4034951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4809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201. Embodied Theology. The Relation of Image and Body as a Theological Problem, in: Transfiguration. Nordic Journal of Religion and the Arts 2012/2013, Copenhagen: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Muesum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Tusculanum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Press, 2014, S. 57–121.</w:t>
      </w:r>
    </w:p>
    <w:p w14:paraId="32AB747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69F4E3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200. Figuration und Funktion ‚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/heiligen Personals‘. Zur Figurenlehre medialer Anthropologie, in: Voss, Christiane/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Engell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Lorenz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Mediale Anthropologie, Schriften des Internationalen Kollegs für Kulturtechnikforschung und Medienphilosophie Bd. 23, München: Wilhelm Fink, 2015, S. 201–250.</w:t>
      </w:r>
    </w:p>
    <w:p w14:paraId="5888B08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E82FF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199. Im Anfang war das Bild? Künstlerische Forschung – in theologischer Perspektive, in: Kunst und Kirche, 4/2014, S. 19–23.</w:t>
      </w:r>
    </w:p>
    <w:p w14:paraId="7C83D35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4EAF0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198. Bild – theologisch, in: Mersch, Dieter/Günzel, Stephan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Bild. Ein interdisziplinäres Handbuch, Stuttgart/Weimar: J.B. Metzler, 2014, S. 439–446.</w:t>
      </w:r>
    </w:p>
    <w:p w14:paraId="2D9E83D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342A6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197. Was sich rechnet und was sichtbar ist. Wundersame Wandlungen des Wirklichkeitsbegriffs als Horizont von Religionskulturen, in: Englert, Rudolf/Kohler-Spiegel, Helga/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Naurath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Elisabeth 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 Religionspädagogik in der Transformationskrise – Ausblicke auf die Zukunft religiöser Bildung, Neukirchen-Vluyn: Neukirchener Verlagsgesellschaft, 2014, S. 43–53.</w:t>
      </w:r>
    </w:p>
    <w:p w14:paraId="2D4B180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E53B8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196. Barth gegen seine Liebhaber verteidigt, in: Zeitschrift für Kulturphilosophie, 2014, Jg. 8, Heft 2, S. 311–321.</w:t>
      </w:r>
    </w:p>
    <w:p w14:paraId="592A71D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5EAC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195. Quo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maius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pati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nequit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Komparative des Leidens und ihre Eskalationen,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Hobuß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Steffi/Tams, Nicola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Lassen und Tun. Kulturphilosophische Debatten zum Verhältnis von Gabe und kulturellen Praktiken, Bielefeld: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transcript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2014, S. 29–55.</w:t>
      </w:r>
    </w:p>
    <w:p w14:paraId="66FAA81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0E630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194. Genesis der Geltung und Geltung der Genesis. Eine Frage der Deutungsmacht, in: Zeitschrift für Kulturphilosophie, 2014, Heft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1,,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S. 21-–33.</w:t>
      </w:r>
    </w:p>
    <w:p w14:paraId="77F8D42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EF141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193. Im Anfang war der Riss... An den Bruchlinien des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Ikonotops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Katharina Alsen/Nina Heinsohn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Bruch – Schnitt – Riss. Deutungspotenziale von Trennungsmetaphorik in den Wissenschaften und Künsten, Münster/u. a.: LIT, 2014, S. 185–224.</w:t>
      </w:r>
    </w:p>
    <w:p w14:paraId="31E2740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89D07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192. Gottesdeutung und Gottes Deutung. Deutung als Leitmedium und Deutungstheorie als Pneumatologie, in: Cornelia Richter/Bernhard Dressler/Jörg Lauster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Dogmatik im Diskurs. Mit Dietrich Korsch im Gespräch, Leipzig: Evangelische Verlagsanstalt, 2014, S. 25–43.</w:t>
      </w:r>
    </w:p>
    <w:p w14:paraId="5D0F273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961505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191. Sagen und Zeigen. Komplikationen und Explikationen einer Leitdifferenz,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Goppelsröder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Fabian/Beck, Martin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Sichtbarkeiten 2: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Präsentifizierung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Zeigen zwischen Körper, Bild und Sprache, Zürich/Berlin: diaphanes, 2014, S. 71–92.</w:t>
      </w:r>
    </w:p>
    <w:p w14:paraId="1553D2C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C9E67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190. Arbeit an der Metaphysik des Anderen und dem Anderen der Metaphysik. Oder: Wie nicht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nicht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Sprechen angesichts der ›großen Fragen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‹?,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Hunziger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Andreas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), Gott denken – ohne Metaphysik, Tübingen: Mohr Siebeck, 2014, S. 139–181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].</w:t>
      </w:r>
    </w:p>
    <w:p w14:paraId="1B9B830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FF746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189. Rhetorik als Organon der Deutungsmacht – oder: Vom Nutzen und Nachteil der Rhetorik für die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Kalivoda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Gregor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Wege moderner Rhetorikforschung. Klassische Fundamente und interdisziplinäre Entwicklung, Berlin/Boston: de Gruyter, 2014, S. 547–585 [Reihe: Rhetorik-Forschungen, Bd. 21].</w:t>
      </w:r>
    </w:p>
    <w:p w14:paraId="5E221FE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2E1A5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188. Theologie als Deutungsmachttheorie. Zur Hermeneutik von Deutungsmacht im systematischen Diskurs,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Deutungsmacht. Religion und belief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systems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Deutungsmachtkonflikten, Tübingen: Mohr Siebeck, 2014, S. 431–523 [Reihe: Hermeneutische Untersuchungen zur Theologie, Bd. 63].</w:t>
      </w:r>
    </w:p>
    <w:p w14:paraId="29B52B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640D14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187. Deutungsmachtanalyse. Zur Einleitung in ein Konzept zwischen Hermeneutik und Diskursanalyse,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Deutungsmacht. Religion und belief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systems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Deutungsmachtkonflikten, Tübingen: Mohr Siebeck, 2014, S. 1–85 [Reihe: Hermeneutische Untersuchungen zur Theologie, Bd. 63].</w:t>
      </w:r>
    </w:p>
    <w:p w14:paraId="1FA9AF4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B5A40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186. Stark wie der Tod ist das Bild? Zum Tod als Ursprung des Bildes,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An den Grenzen des Bildes. Zur visuellen Anthropologie, Würzburg: Königshausen &amp; Neumann, 2014, S. 201–225 [Reihe: Interpretation Interdisziplinär, Bd. 15].</w:t>
      </w:r>
    </w:p>
    <w:p w14:paraId="1263C3E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5FDA8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185. Bilder lassen und machen sehen. Zur Deutungsmacht des Bildes im religiösen Kontext,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Visuelles Wissen. Ikonische Prägnanz und Deutungsmacht, Würzburg: Königshausen &amp; Neumann, 2014, S. 143–171 [Reihe: Interpretation Interdisziplinär, Bd. 14].</w:t>
      </w:r>
    </w:p>
    <w:p w14:paraId="304E28F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1860B4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184. Der Preis der Prägnanz und die Schatten der Evidenz. Was Gottes- und Menschenbilder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/sichtbar machen,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/sichtbar. Wie Bilder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/sichtbar machen, Würzburg: Königshausen &amp; Neumann, 2014, S. 129–154 [Reihe: Interpretation Interdisziplinär, Bd. 13].</w:t>
      </w:r>
    </w:p>
    <w:p w14:paraId="4E6B9F8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D4A84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183. gem. mit Gutjahr, Marco: Einleitung: Theologie der Verkörperung. Erkundungen an den Grenzen des Bildes,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An den Grenzen des Bildes. Zur visuellen Anthropologie, Würzburg: Königshausen &amp; Neumann, 2014, S. 1–41 [Reihe: Interpretation Interdisziplinär, Bd. 15].</w:t>
      </w:r>
    </w:p>
    <w:p w14:paraId="2647C31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15394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182. gem. mit Gutjahr, Marco: Einleitung: Was ‚weiß‘ ein Bild? Bilder als Formen des Wissens,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Philipp/Gutjahr, Marco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Visuelles Wissen. Ikonische Prägnanz und Deutungsmacht, Würzburg: Königshausen &amp; Neumann, 2014, S. 1–40 [Reihe: Interpretation Interdisziplinär, Bd. 14].</w:t>
      </w:r>
    </w:p>
    <w:p w14:paraId="0B4246E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8A7196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181. Einleitung: Die Spur der Hand im Bild oder: was und wie Bilder unsichtbar machen,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/sichtbar. Wie Bilder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/sichtbar machen, Würzburg: Königshausen &amp; Neumann, 2014, S. 1–19 [Reihe: Interpretation Interdisziplinär, Bd. 13].</w:t>
      </w:r>
    </w:p>
    <w:p w14:paraId="0D859C0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C02AD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180. Im Vorübergehen. Präsenz im Entzug als Ursprung der Christologie, in: Hartlieb, Elisabeth/Richter, Cornelia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Emmaus – Begegnung mit dem Leben. Die große biblische Geschichte Lukas 24,13-35 zwischen Schriftauslegung und religiöser Erschließung, Stuttgart: Kohlhammer, 2014, S. 99–110.</w:t>
      </w:r>
    </w:p>
    <w:p w14:paraId="3C39241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2A955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179. Vom Denkstil zum Sprachstil. Von Fleck zu Blumenberg – und zurück: Zur möglichen Horizonterweiterung der Wissenschaftsgeschichte, in: Borck, Cornelius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Hans Blumenberg beobachtet. Wissenschaft, Technik und Philosophie, Freiburg/München: Karl Alber, 2013, S. 196–228.</w:t>
      </w:r>
    </w:p>
    <w:p w14:paraId="37AF342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7042B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178. The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image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As Strong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Death?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On Death as the Origin of the Image, in: Sachs-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Hombach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Klaus/Schirra,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Jörg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R. (Hg.), Origins of Pictures.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Anthropological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Discourses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Image Science, Köln: Herbert 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Halem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Verlag, 2013, S. 460–489.</w:t>
      </w:r>
    </w:p>
    <w:p w14:paraId="08BB2C3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F9BD80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177. Bild als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locus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classicus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reformatorischer Theologie? Bildtheoretische Thesen,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Schaede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Stephan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Reformation ins Bild bringen. Ein interdisziplinäres Kolloquium zum Themenjahr Reformation und Bild 2015, Hannover: Lutherisches Verlagshaus, 2013, S. 31–51 [Reihe: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Loccumer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theologische Beiträge].</w:t>
      </w:r>
    </w:p>
    <w:p w14:paraId="68BB582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632120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176. Mundöffnung, in: 31 – Das Magazin des Instituts für Theorie: Über Kultgastronomie, Blutrituale und Gastlichkeit, 2013, Heft 20, S. 57–59.</w:t>
      </w:r>
    </w:p>
    <w:p w14:paraId="79E9ACE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9AA2D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175. Leben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Leben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lassen: Grenzen der Delegation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Anästhetik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der Existenz,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Bippus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Elke/Huber, Jörg/Nigro, Roberto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Ästhetik der Existenz. Lebensformen im Widerstreit, Zürich: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 :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G, 2013, S. 95–109.</w:t>
      </w:r>
    </w:p>
    <w:p w14:paraId="0B65B6E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826502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174. Das Bild als Quelle – Quelle als Bild. Zur symbolischen Funktion von Bildern im wissenschaftlichen Diskurs,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Imesch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Kornelia/Messerli, Alfred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Klios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Augen. Bilder als historische Quellen, Oberhausen: Athena-Verlag, 2013, S. 21–43 [Reihe: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Artificium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Schriften zu Kunst und Kunstvermittlung 45].</w:t>
      </w:r>
    </w:p>
    <w:p w14:paraId="50DD9D4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E817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173. Wer spricht? Zur Inkarnation des Denkens und Sprechens,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Engell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Lorenz/Hartmann, Frank/Voss, Christiane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Körper des Denkens – Neue Positionen der Medienphilosophie, München: Wilhelm Fink, 2013, S. 83–112.</w:t>
      </w:r>
    </w:p>
    <w:p w14:paraId="42E4AC0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A8124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172. Bildung zwischen Pathos und Passion. Grenzgänge zwischen Psychoanalyse und Bildung,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Brigitte/Schneider, Peter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Die Psychoanalyse und ihre Bildung, Zürich: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Sphères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2013, S. 137–154.</w:t>
      </w:r>
    </w:p>
    <w:p w14:paraId="1FD2458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C1F8B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171.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Timmann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/Rasmussen, Ulrik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Houlind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Introduction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Timmann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/Rasmussen, Ulrik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Houlind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Impossible Time.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Past and Future in the Philosophy of Religion,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2013, S. 1–9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68].</w:t>
      </w:r>
    </w:p>
    <w:p w14:paraId="0C6ECEC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11FEB941" w14:textId="6C850983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br/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170. Philosophy of Religion – and its Sense for ‚the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Impossible‘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 In the chiasm of memory and imagination (Between past’s future and future’s past), in: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Mjaaland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Marius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Timmann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/Rasmussen,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Ulrik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Houlind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Philipp (Hg.), Impossible Time. Past and Future in the Philosophy of Religion,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2013, S. S. 85–116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68].</w:t>
      </w:r>
    </w:p>
    <w:p w14:paraId="74159EB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C77DEB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169. Vergängliche Heiterkeit – eine Entzugserscheinung, in: Interdisziplinäres Psychoanalytisches Forum UZH und ETH, Abschlussveranstaltung 2012: Vergängliche Heiterkeit, heitere Vergänglichkeit, online: http://www.ipf.uzh.ch/abschluss/stoellger.pdf.</w:t>
      </w:r>
    </w:p>
    <w:p w14:paraId="1DA766A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19BE4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168. Schöpfung als Wiederholung – Zur Korrelation von Kreativität und Konvention, in: Lessing, Marie/Wieser, Dorothee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Zugänge zu Metaphern – Übergänge durch Metaphern. Kontrastierung aktueller disziplinärer Perspektiven, München: Wilhelm Fink, 2013, S. 63–72.</w:t>
      </w:r>
    </w:p>
    <w:p w14:paraId="08A4963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22695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167. Die Macht der Bilder und die Kraft des Wortes,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forum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Das Magazin des Augustinum, 2013, Jg. 59 Heft 1, S. 23–30.</w:t>
      </w:r>
    </w:p>
    <w:p w14:paraId="1C30B18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188B3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166. Schrift, Bild, Verkörperung – als Medien Gottes. Eine protestantische Antwort auf Eckhard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Nordhofens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Bildtheologie, in: Eulenfisch. Limburger Magazin für Religion und Bildung, 2012, Heft 2, S. 17–20.</w:t>
      </w:r>
    </w:p>
    <w:p w14:paraId="2FA0EB9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7B8F7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165. Dispositiv als Deutungsmacht. Zum Dispositiv zwischen Macht, Spiel und MacGuffin,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Bippus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Elke/Huber, Jörg/Nigro, Roberto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Ästhetik x Dispositiv. Die Erprobung von Erfahrungsfeldern, Zürich/Wien/New York: Springer Verlag, 2012, S. 47–60 [Reihe: Edition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Voldemeer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Zürich (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09)].</w:t>
      </w:r>
    </w:p>
    <w:p w14:paraId="5E3BD9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175E6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164. Theologie der Verkörperung. Die Bildlichkeit des Körpers und Körperlichkeit des Bildes als theologisches Problem, in: Bredekamp, Horst/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Lauschke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Marion/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Arteaga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Ales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Bodies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Action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Symbolic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Forms. Zwei Seiten der Verkörperung, Berlin: Akademie-Verlag, 2012, S. 143–172 [Reihe: Actus et Imago, Bd. IX].</w:t>
      </w:r>
    </w:p>
    <w:p w14:paraId="508C97F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AF9C3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163. Ambivalenz des Begehrens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Ambivalenztoleranz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des Bildes. Vom Sinn und Geschmack für ikonische Differenzen,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Egenhofer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Sebastian/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Hinterwaldner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Inge/Spies, Christian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Was ist ein Bild? Gottfried Boehm zum 70. Geburtstag, München: Wilhelm Fink, 2012, S. 241–243.</w:t>
      </w:r>
    </w:p>
    <w:p w14:paraId="380841D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D1E15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162. Qualitätssicherung in Sachen Religion? Zum hermeneutischen Problem der Qualität, in: Stäblein, Christian/Wrede, Traugott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Lieder, Licht und Leidenschaft. Qualität im Kirchenraum, Hannover: Lutherisches Verlagshaus, 2012, S. 10–25 [Reihe: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Loccumer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theologische Beiträge].</w:t>
      </w:r>
    </w:p>
    <w:p w14:paraId="21BEAE7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378EE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161. Biblische Theologie – in bildtheoretischer Perspektive. ‚Bild‘ als Beispiel einer Hermeneutik der Differenz, in: Assel, Heinrich/Beyerle, Stefan/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Böttrich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Christfried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Beyond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Biblical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Tübingen: Mohr Siebeck, 2012, S. 455–481 [Reihe: Wissenschaftliche Untersuchunten zum Neuen Testament, Bd. 295].</w:t>
      </w:r>
    </w:p>
    <w:p w14:paraId="0D7209F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F403B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160. Leben in Form der Freiheit. Cassirers Philosophie des Lebens in symbolischen Formen,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Schaede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Stephan/Hartung, Gerald/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Kleffmann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Tom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Leben, Tübingen: Mohr Siebeck, 2012, S. 407–440 [Reihe: Religion und Aufklärung 22].</w:t>
      </w:r>
    </w:p>
    <w:p w14:paraId="2E407BC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D916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159. Jenseits der Schrift – Der Protestantismus nach dem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iconic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turn, in: Kulturbüro des Rates der EKD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Kirchen-Kultur-Kongress. Ein Nachlesebuch, Hannover: EKD, 2012, S. 57–61.</w:t>
      </w:r>
    </w:p>
    <w:p w14:paraId="7535700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16A95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158. Zwischen Kunst und Religion. Sprachprobleme ‚vor einem Bild‘,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Schüz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Peter/Erne,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Der religiöse Charme der Kunst, Paderborn: Schöningh, 2012, S. 107–139.</w:t>
      </w:r>
    </w:p>
    <w:p w14:paraId="666A188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F3C1BA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157. Vom Sagen des Zeigens und Zeigen des Sagens. Die Macht der Sprache zwischen Sagen und Zeigen, in: Angehrn, Emil/Küchenhoff, Joachim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Macht und Ohnmacht der Sprache. Philosophische und psychoanalytische Perspektiven, Weilerswist-Metternich: Velbrück, 2012, S. 82–113.</w:t>
      </w:r>
    </w:p>
    <w:p w14:paraId="0FFCE3D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3BDFF6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156. Das heilige Bild als Artefakt. Die Latenz in der Produktion von Präsenz, in: Dohmen, Christoph/Wagner, Christoph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Religion als Bild – Bild als Religion, Regensburg: Schnell &amp; Steiner, 2012, S. 179–215.</w:t>
      </w:r>
    </w:p>
    <w:p w14:paraId="5AFC111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29B21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155. Fundamentaltheologie zwischen Lexis und Deixis. Sagen und Zeigen als Leitdifferenz theologischer Reflexion,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Böttigheimer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Christoph/Bruckmann, Florian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Glaubensverantwortung im Horizont der „Zeichen der Zeit“, Freiburg: Herder, 2012, S. 329–373 [Reihe: Quaestiones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disputatae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248].</w:t>
      </w:r>
    </w:p>
    <w:p w14:paraId="41A228C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502F68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154. Sichtbarkeit der Theorie. Zur visuellen Kritik als ‚Hermeneutik der Differenz‘, in: 31 – Magazin des Instituts für Theorie: Ins Offene.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Gegenwart :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Ästhetik : Theorie, 2012, Heft 18/19, S. 103–111.</w:t>
      </w:r>
    </w:p>
    <w:p w14:paraId="5DB8F85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1B937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153. ‚Geistlich Leiten‘ – Thesen zur Orientierung, in: Geistlich Leiten – Ein Impuls (epd-Dokumentation 6), Frankfurt am Main: Gemeinschaftswerk der Ev. Publizistik, 2012, S. 18–25.</w:t>
      </w:r>
    </w:p>
    <w:p w14:paraId="68F449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B8032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152.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Brigitte/Bühler, Pierre/Michel, Paul: Einleitung,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Brigitte/Bühler, Pierre/Michel, Paul/Philipp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Textwelt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Lebenswelt, Würzburg: Königshausen &amp; Neumann, 2012, S. 1–18 [Reihe: Interpretation Interdisziplinär 10].</w:t>
      </w:r>
    </w:p>
    <w:p w14:paraId="745D5B6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87C0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151. Das Imaginäre der Philosophie der symbolischen Formen. Zum Imaginären als Figur des Dritten zwischen Symbolischem und Realem,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Recki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Birgit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Philosophie der Kultur – Kultur des Philosophierens. Ernst Cassirer im 20. und 21. Jahrhundert, Hamburg: Felix Meiner, 2012, S. 393–420 [Reihe: Cassirer-Forschungen 15].</w:t>
      </w:r>
    </w:p>
    <w:p w14:paraId="3EF4B37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963FD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150. Deutungsmacht. Religion und belief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systems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Deutungsmachtkonflikten,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Traditio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et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Innovatio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Forschungsmagazin der Universität Rostock, 2012, Jg. 17 Heft 1, S.13–15.</w:t>
      </w:r>
    </w:p>
    <w:p w14:paraId="3B1CD46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0C77E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149. Bild und Zeit. Bilder als Kulturelle Formen der „Arbeit am Tod“,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Traditio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et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Innovatio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Forschungsmagazin der Universität Rostock, 2012, Jg. 17 Heft 1, S. 26–28.</w:t>
      </w:r>
    </w:p>
    <w:p w14:paraId="6561FED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7A50F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 Wer etwas zu sagen hat. Deutungsmacht als Macht der Worte, der Bilder und der Charismatiker – ein Forschungsprojekt, in: Tagesspiegel. Beilage Universität Rostock, Sonnabend, 2. Juni 2012, Nr. 21 349, S. B5.</w:t>
      </w:r>
    </w:p>
    <w:p w14:paraId="1E815C9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3CACC1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147. An den Grenzen des Bildes. Potenzen und Impotenzen des Bildes: Paradoxe Modi ästhetischer Erfahrung, in: Lebenswelt.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Aesthetics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philosophy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experience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2011, Heft 1, S. 140–163.</w:t>
      </w:r>
    </w:p>
    <w:p w14:paraId="7605C05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B0A5D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146. Diskussion mit B. Waldenfels, A.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Kapust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G. Baptist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über „Sinne und Künste im Wechselspiel“, in: Lebenswelt.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Aesthetics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philosophy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experience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2011, Heft 1, S. 164–179.</w:t>
      </w:r>
    </w:p>
    <w:p w14:paraId="74D71A0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0E27C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145. Im Labyrinth des Lebens. Der Umweg als Modus Vivendi, in: 31 – Das Magazin des Instituts für Theorie: Was ist ein Weg?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Bewegungsformen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in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einer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globalen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Welt, 2011, Heft 16/17, S. 47–56.</w:t>
      </w:r>
    </w:p>
    <w:p w14:paraId="6917ED5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55F9989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 xml:space="preserve">144. Passion’s Performance. On the Effects of Affects,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Ingolf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U./Rodgers, Michael Ch. (Hg.), Passion and Passivity,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2011, S. 185–208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61].</w:t>
      </w:r>
    </w:p>
    <w:p w14:paraId="635FE59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0F6F08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143. Die prekäre Präsenzpotenz des Bildes und das Visuelle als Entzugserscheinung,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Philipp/Klie,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), Präsenz im Entzug, Tübingen: Mohr Siebeck, 2011, S. 221–253 [Reihe: Hermeneutische Untersuchungen zur Theologie 58].</w:t>
      </w:r>
    </w:p>
    <w:p w14:paraId="4C76206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C582C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142. Entzug der Präsenz – Präsenz im Entzug. Ambivalenzen ikonischer Performanz als Grund 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Iconoclashs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Zur Einleitung,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Philipp/Klie,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Präsenz im Entzug, Tübingen: Mohr Siebeck, 2011, S. 1–41 [Reihe: Hermeneutische Untersuchungen zur Theologie 58].</w:t>
      </w:r>
    </w:p>
    <w:p w14:paraId="36360B9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66916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141. Ende des Opfers und Opfer ohne Ende. Neuere systematisch-theologische und religionsphilosophische Perspektiven zum ‚Opfer‘, in: Verkündigung und Forschung, 2011, Jg. 56 Heft 2, S. 62–78.</w:t>
      </w:r>
    </w:p>
    <w:p w14:paraId="43E5843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0F3E9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140. Dekonstruktion des Christentums? – Eine Antwort auf Jean-Luc Nancy, in: Deeg, Alexander/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Sagert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Dietrich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Evangelische Predigtkultur. Zur Erneuerung der Kanzelrede, Leipzig: Evangelische Verlagsanstalt, 2011, S. 131–138 [Reihe: Kirche im Aufbruch 1].</w:t>
      </w:r>
    </w:p>
    <w:p w14:paraId="7EE0777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554B2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139. Wie mit Bildern um Bilder gestritten wird. Zum Bild des Jenseits oder zum Jenseits des Bildes, in: Theologische Zeitschrift, Jg. 67 Heft 2, 2011, S. 103–130.</w:t>
      </w:r>
    </w:p>
    <w:p w14:paraId="573024E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D048BA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138. Imagination der Vernunft. Zum Imaginären der Phänomenologie bei Hans Blumenberg,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Moxter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Erinnerung an das Humane. Beiträge zur phänomenologischen Anthropologie Hans Blumenbergs, Tübingen: Mohr Siebeck, 2011, S. 145–174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56].</w:t>
      </w:r>
    </w:p>
    <w:p w14:paraId="626F834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0C186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EreignisMetaphern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Zur Metaphorik des Ereignisses und zum Ereignis der Metaphorik – mit Blick auf die unmögliche Möglichkeit eines ‚Historischen Wörterbuchs der Metaphorik‘,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Kroß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Matthias/Zill, Rüdiger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Metapherngeschichten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Perspektiven einer Theorie 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Unbegrifflichkeit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Berlin: Parerga-Verlag, 2011, S. 53–82 [Reihe: Philosophie und andere Künste].</w:t>
      </w:r>
    </w:p>
    <w:p w14:paraId="4A10160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2B08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136. Unvergleichlich? Vergleich als Umgang mit dem Inkommensurablen. Ein Beitrag zur Hermeneutik der Differenz,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Mauz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Andreas/von 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Sass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Hartmut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Hermeneutik des Vergleichs. Strukturen, Anwendungen und Grenzen komparativer Verfahren, Würzburg: Königshausen &amp; Neumann, 2011, S. 321–345 [Reihe: Interpretation Interdisziplinär 8].</w:t>
      </w:r>
    </w:p>
    <w:p w14:paraId="1BF5DCE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228656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135. Reformation Theology „non extra </w:t>
      </w:r>
      <w:proofErr w:type="spellStart"/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usum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“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: What Has Happened to Reformation Theology in the Twentieth Century and What May Happen? – From a German Perspective, in: Helmer, Christine/Holm, Bo Kristian (Hg.), Transformations in Luther’s Theology.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Historical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contemporary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reflections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Leipzig: Evangelische Verlagsanstalt, 2011, S. 19–38.</w:t>
      </w:r>
    </w:p>
    <w:p w14:paraId="22C7184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AFC33C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134. Das Bild als Anderer und der Andere als Bild? Zum Anspruch des Anderen als Bild seiner selbst und zum Bild als Anspruch des Anderen,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Etica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&amp;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Politica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Ethics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&amp; Politics, The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Paths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Alien: 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Philosophy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Bernhard Waldenfels, 2011, Jg. XIII Heft 1, S. 230–247.</w:t>
      </w:r>
    </w:p>
    <w:p w14:paraId="485BA2D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8350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133. An den Rändern des Visuellen. Dekor in der Ambivalenz von Schmuck und Herrlichkeit, in: Kunst und Kirche, 2011, Heft 2, S. 10–13.</w:t>
      </w:r>
    </w:p>
    <w:p w14:paraId="0EA8878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64E99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132. Bildung mit Passion. Zur Selbstwerdung in der Bildungsgeschichte, in: Kumlehn, Martina/Klie,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Protestantische Schulkulturen. Profilbildung an evangelischen Schulen, Stuttgart: Kohlhammer, 2011, S. 46–65.</w:t>
      </w:r>
    </w:p>
    <w:p w14:paraId="246216A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20AF12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131. „Wo geht’s lang?“ Orientierung durch Bilder und die neue Krise des Schriftprinzips, in: Kunst und Kirche, 2011, Heft 1, S. 15–21.</w:t>
      </w:r>
    </w:p>
    <w:p w14:paraId="58D18C9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0BD55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130. Leben zwischen Technik und Religion. Zur Konkurrenz von Technik und Religion im Blick auf das Leben, in: Klie, Thomas/Kumlehn, Martina/Kunz, Ralph/Schlag,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Lebenswissenschaft Praktische Theologie?!, Berlin/New York: De Gruyter, 2011, S. 61–78 [Reihe: Praktische Theologie im Wissenschaftsdiskurs 9].</w:t>
      </w:r>
    </w:p>
    <w:p w14:paraId="3303A1C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6213D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129. Anfangen mit ‚dem Bild‘. Wie nicht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nicht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sprechen vor einem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Bild?,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Rheinsprung 11. Zeitschrift für Bildkritik, 2011, Heft 1, S. 21–46.</w:t>
      </w:r>
    </w:p>
    <w:p w14:paraId="26A073C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485799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128. Interpretation zwischen Wirklichkeit und Konstruktion.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Konstruktionistische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Interpretationstheorie als Antwort auf konstruktivistische Übertreibungen, in: Klein, Andreas/Körtner, Ulrich H.J.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Die Wirklichkeit als Interpretationskonstrukt? Herausforderungen konstruktivistischer Ansätze für die Theologie, Neukirchen-Vluyn: Neukirchener, 2011, S. 93–128.</w:t>
      </w:r>
    </w:p>
    <w:p w14:paraId="3F979FA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6D5A4A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127. Die Aufmerksamkeit des Bildes. Intentionalität und Nichtintentionalität der Bildwahrnehmung – als Aspekte der Arbeit an einer ‚Bildakttheorie‘, in: Sachs-Hombach, Klaus/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Totzke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Rainer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„Bilder – Sehen – Denken“. Zum Verhältnis von begrifflich-philosophischen und empirisch-psychologischen Ansätzen in der bildwissenschaftlichen Forschung, Köln: Herbert von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Halem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2011, S. 123–143.</w:t>
      </w:r>
    </w:p>
    <w:p w14:paraId="3D1AC80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7980B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126. Die Zeit des Bildes. Das Bild zwischen Simultaneität und Sukzession,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Kiening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Christian/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Aleksandra/Wirz, Benno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Wiederkehr und Verheißung. Dynamiken der Medialität und Zeitlichkeit, Zürich: Chronos, 2011, S. 91–118 [Reihe: Medienwandel – Medienwechsel – Medienwissen 16].</w:t>
      </w:r>
    </w:p>
    <w:p w14:paraId="1B4B35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3E643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125. Gegenwärtige Herausforderungen der Theologie – im Kontext von Kirche und Universität, in: Lasogga, Mareile/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Heimbucher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Martin/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Ochel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Joachim/Hahn, Udo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Der Bedeutungswandel christlicher Religion in der Gesellschaft. Herausforderungen für Theologie und Kirche, Hannover: Vereinigte Evangelisch-Lutherische Kirche Deutschlands, 2011, S. 55–69.</w:t>
      </w:r>
    </w:p>
    <w:p w14:paraId="0797C34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42AB2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124. Sprachdenken zwischen Schleiermacher, Kierkegaard und Rosenzweig. Zum Vor- und Nachleben des Sprachdenkens in hermeneutischer Perspektive,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Naharaim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Zeitschrift für deutsch-jüdisches Literatur und Kulturgeschichte, 2010, Jg. 4 Heft 1, S. 97–119.</w:t>
      </w:r>
    </w:p>
    <w:p w14:paraId="54FCF52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756035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123. Bild, Pathos und Vergebung.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Ricœurs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Phänomenologie der Erinnerung und ihr bildtheoretischer Untergrund (mit Blick auf G. Didi-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Huberman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), in: Liebsch, Burkhard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Bezeugte Vergangenheit oder versöhnendes Vergessen. Geschichtstheorie nach Paul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Ricœur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Berlin: Akademie, 2010, S. 179–216 [Reihe: Deutsche Zeitschrift für Philosophie: Sonderband 24].</w:t>
      </w:r>
    </w:p>
    <w:p w14:paraId="09CA9A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9FFE3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 xml:space="preserve">122. ‚In God we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trust‘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Trust in the Making – and in Becoming,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Grøn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Arne/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Welz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Claudia (Hg.), Trust, Sociality, Selfhood, Tübingen: Mohr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Siebeck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2010, S. 153–169 [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Reihe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Religion in Philosophy and Theology 52].</w:t>
      </w:r>
    </w:p>
    <w:p w14:paraId="60E9240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B171CE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121. Mit-Teilung und Mit-Sein: Gemeinschaft aus ‚Neigung‘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zum Anderen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: Zu Nancys Dekonstruktion der Gemeinschaft,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Bippus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Elke/Huber, Jörg/Richter, Dorothee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„Mit-Sein“. Gemeinschaft – ontologische und politische Perspektivierungen, Zürich/Wien/New York: Springer, 2010, S. 45–64.</w:t>
      </w:r>
    </w:p>
    <w:p w14:paraId="70BC518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91C92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120. Das Selbst auf Umwegen. Metaphorische Identität am Beispiel des Gleichnisses vom Verlorenen Sohn, in: Junge, Matthias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Metaphern in Wissenskulturen, Wiesbaden: Verlag für Sozialwissenschaften, 2010, S. 27–51.</w:t>
      </w:r>
    </w:p>
    <w:p w14:paraId="0ADF57F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3E039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119.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Immanenzlust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Zur Entdeckung und Intensivierung der Immanenz des Lebens. Von Bruno über Spinoza zu Goethe, in: Bahr, Petra/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Schaede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Stephan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Das Leben. Band 1 – Historisch-systematische Studien zur Geschichte eines Begriffs, Tübingen: Mohr Siebeck, 2009, S. 385–430 [Reihe: Religion und Aufklärung 17].</w:t>
      </w:r>
    </w:p>
    <w:p w14:paraId="271D34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677522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118. Über die Grenzen der Vernunft.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-, Wider- und Übervernunft als die Anderen der Vernunft, in: Schweitzer, Friedrich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Kommunikation über Grenzen, Gütersloh: Gütersloher Verlagshaus, 2009, S. 597–611 [Reihe: Veröffentlichungen der Wissenschaftlichen Gesellschaft für Theologie 33].</w:t>
      </w:r>
    </w:p>
    <w:p w14:paraId="4A9899E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B563CE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117. Kardinäle des Nichtstuns. Literarische Figuren der Passivität: Ulrich,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Bartleby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Oblomov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Hermeneutische Blätter, 2009, Heft 1, S. 68–76.</w:t>
      </w:r>
    </w:p>
    <w:p w14:paraId="166AD33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35BD6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116. Über die Grenzen der Metaphorologie. Zur Kritik der Metaphorologie Hans Blumenbergs, in: Haverkamp, Anselm/Mende, Dirk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Metaphorologie. Zur Praxis von Theorie, Frankfurt am Main: Suhrkamp, 2009, S. 203–234 [Reihe: Suhrkamp Taschenbuch Wissenschaft 1928].</w:t>
      </w:r>
    </w:p>
    <w:p w14:paraId="77AFB26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5C8DD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115. Particular, Universal, Spiritual: Understanding the Church by Drawing on Martin Luther,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Großhans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Hans-Peter (Hg.), One Holy, Catholic and Apostolic Church.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Some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Lutheran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Ecumenical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Perspecitves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Genf: LWF Studies, 2009, S. 129–144.</w:t>
      </w:r>
    </w:p>
    <w:p w14:paraId="3BBA120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C5159D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114. Das Pathos der Melancholie und ihre Metaphern, in: Collegium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Helveticum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Melancholie zwischen Pathologisierung und Idealisierung, 2009, Heft 8, S. 21–38.</w:t>
      </w:r>
    </w:p>
    <w:p w14:paraId="07F1B1F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45A84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113. Bildtheorie. Ein Versuch zur Orientierung, in: Ratsch,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Stamatescou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Ion-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Olimpiu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Kompetenzen der Bilder. Funktionen und Grenzen des Bildes in den Wissenschaften, Tübingen: Mohr Siebeck, 2009, S. 33–64 [Reihe: Religion und Aufklärung 16].</w:t>
      </w:r>
    </w:p>
    <w:p w14:paraId="31565BB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08D80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112. gem. mit Ratsch,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Stamatescou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Ion-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Olimpiu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: Zur Einführung. Was Bilder vermögen und was nicht, in: Ratsch,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Stamatescou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Ion-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Olimpiu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Kompetenzen der Bilder. Funktionen und Grenzen des Bildes in den Wissenschaften, Tübingen: Mohr Siebeck, 2009, S. 3–29 [Reihe: Religion und Aufklärung 16].</w:t>
      </w:r>
    </w:p>
    <w:p w14:paraId="4354D4B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707B1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111. Potenz und Impotenz der Narration. Zur Allmacht der Erzählung – und deren Kritik, in: Grötzinger, Albrecht/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Mauz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Andreas/Portmann, Adrian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Religion und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Gegenwartsliteratur. Spielarten einer Liaison, Würzburg: Königshausen &amp; Neumann, 2009, S. 33–51 [Reihe: Interpretation Interdisziplinär 6].</w:t>
      </w:r>
    </w:p>
    <w:p w14:paraId="7E2E232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0853A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110. Von realer Gegenwart im Abendmahl. Paradoxien der Gabe der Gegenwart und der Gegenwart der Gabe, oder: ‚Materialität, Präsenz und Ereignis‘, in: Hoffmann, Veronika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Die Gabe. Ein ‚Urwort‘ der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Theologie?,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Frankfurt am Main: Lembeck, 2009, S. 73–97.</w:t>
      </w:r>
    </w:p>
    <w:p w14:paraId="197F2E6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24DAD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109. Missverständnisse und die Grenzen des Verstehens. Zum Verstehen diesseits und jenseits der Grenzen historischer Vernunft, in: Zeitschrift für Theologie und Kirche, 2009, Jg. 106 Heft 2, S. 223–263.</w:t>
      </w:r>
    </w:p>
    <w:p w14:paraId="03ED7D9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F80F3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108. Glaube als Geschichte – Religion als Gedächtnis. Vom Nutzen und Vorteil der Historie für den Glauben, in: Evangelische Theologie,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2009,  Heft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3, S. 209–224.</w:t>
      </w:r>
    </w:p>
    <w:p w14:paraId="6F6D0A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2D101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107. Vom Begehren nach Berührung, oder ‚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Inoperativeness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‘. Wenn etwas dem Gebrauch entzogen wird, in: 31 – Das Magazin des Instituts für Theorie: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Taktilität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Sinneserfahrung als Grenzerfahrung, 2009, Heft 12/13, S. 71–76.</w:t>
      </w:r>
    </w:p>
    <w:p w14:paraId="6CCFC40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A05A2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106. Hermeneutik in theologischer Perspektive. Thesen zur Orientierung im hermeneutischen Denken – in theologischer Perspektive, in: Senn, Marcel/Fritschi, Barbara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Rechtswissenschaft und Hermeneutik, Stuttgart: Kohlhammer, 2009, S. 57–73 [Reihe: Archiv für Rechts- und Sozialphilosophie.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Beiheiheft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117].</w:t>
      </w:r>
    </w:p>
    <w:p w14:paraId="17AF255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395E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105. Ehrenamt zwischen Gabe und Tausch. Potentiale und Probleme des ehrenamtlichen Engagements. Vortrag zum Schwerpunktthema der EKD-Synode, Ulm, 2009.</w:t>
      </w:r>
    </w:p>
    <w:p w14:paraId="74EE9FB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172400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104. Leben ist Gabe, Tod ist Raub. Gedanken zum Ewigkeitssonntag, in: Die Kirche. Evangelische Wochenzeitung, Heft 47, 22. November 2009, S. 5.</w:t>
      </w:r>
    </w:p>
    <w:p w14:paraId="170EC22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3A3C5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103. Leibniz-Predigt, in: 4. Und 5. Leibniz-Festtage 2007/2008, Predigten und Vorträge in Der evangelisch-lutherischen Neustädter Hof- und Stadtkirche St. Johannes, Hannover: Hora-Verlag, 2009, S. 9–15.</w:t>
      </w:r>
    </w:p>
    <w:p w14:paraId="5128A39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19985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102. Das Bild als unbewegter Beweger? Zur effektiven und affektiven Dimension des Bildes als Performanz seiner ikonischen Energie, in: Boehm, Gottfried/Mersmann, Birgit/Spies, Christian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Movens Bild. Zwischen Evidenz und Affekt, München: Wilhelm Fink, 2008, S. 182–221 [Reihe: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eikones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].</w:t>
      </w:r>
    </w:p>
    <w:p w14:paraId="33F6ED2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2F56C1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101. Am Rande der Zeichen: Auf der Suche nach dem unsichtbaren Anderen der Zeichen, in: Hermeneutische Blätter, 2008, Heft 1, S. 253–261.</w:t>
      </w:r>
    </w:p>
    <w:p w14:paraId="3C41075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C3BC5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100 .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‚Ich weiß nicht, was soll es bedeuten‘: Von der Unlesbarkeit der Seele – und ihren Lesern, in: Bulletin der Gesellschaft für hermeneutische Anthropologie und Daseinsanalyse, 2008, Heft 2, S. 14–27.</w:t>
      </w:r>
    </w:p>
    <w:p w14:paraId="611E569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3EC9CA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99.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U.: Einleitung: Die Namen Gottes, ‚Gott‘ als Name und der Name Gottes,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Gott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Nennen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Gottes Name und Gott als Name, Tübingen: Mohr Siebeck, 2008, S. 1–20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35].</w:t>
      </w:r>
    </w:p>
    <w:p w14:paraId="074346B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FC478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98. ‚Im Namen Gottes‘. Der Name als Figur des Dritten zwischen Metapher und Begriff,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Gott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Nennen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Gottes Name und Gott als Name, Tübingen: Mohr Siebeck, 2008, S. 249–285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35].</w:t>
      </w:r>
    </w:p>
    <w:p w14:paraId="7B50BB3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32C120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97. Souveränität im Spiel der Zeichen. Zum Schein der Macht in religiöser Rede,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Sprachen der Macht. Gesten der Er-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Entmächtigung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Text und Interpretation, Würzburg: Königshausen &amp; Neumann, 2008, S. 189–211 [Reihe: Interpretation interdisziplinär 5].</w:t>
      </w:r>
    </w:p>
    <w:p w14:paraId="2CBBEAD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2DD7B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96. Einleitung: Sprachen der Macht zwischen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potentia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impotentia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potentia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passiva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Zur Hermeneutik der Gesten von Er-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Entmächtigung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Sprachen der Macht. Gesten der Er-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Entmächtigung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Text und Interpretation, Würzburg: Königshausen &amp; Neumann, 2008, S. 1–32 [Reihe: Interpretation interdisziplinär 5].</w:t>
      </w:r>
    </w:p>
    <w:p w14:paraId="39BA0AA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37B43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95. Barth und die Postmoderne. Perspektiven auf eine prekäre Konstellation, in: Leiner, Martin/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Trowitzsch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Karl Barths Theologie als europäisches Ereignis, Göttingen: Vandenhoeck &amp; Ruprecht, 2008, S. 397–432.</w:t>
      </w:r>
    </w:p>
    <w:p w14:paraId="4108512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1E3C7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94. Ikonische Energie. Das Bild als Medium des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Begehrens?,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Kunst und Kirche, 2008, Heft 1, S. 24–27.</w:t>
      </w:r>
    </w:p>
    <w:p w14:paraId="5E020E9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FF5EE8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93. Kulissenkunst des Todes. Zum Ursprung des Bildes aus dem Tod, in: Klie, Thomas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Performanzen des Todes. Neue Bestattungskultur und kirchliche Wahrnehmung, Stuttgart: Kohlhammer, 2008, S. 15–40.</w:t>
      </w:r>
    </w:p>
    <w:p w14:paraId="68CD66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D6773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92. Das Imaginäre des Todes Jesu. Zur Symbolik zwischen Realem und Imaginärem: Eine Variation der ‚Symbolik des Todes Jesu‘, in: Assel, Heinrich/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Askani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Hans-Christoph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Sprachgewinn. FS Günther Bader, Berlin: LIT, 2008, S. 41–62 [Reihe: Arbeiten zur historischen und systematischen Theologie 11].</w:t>
      </w:r>
    </w:p>
    <w:p w14:paraId="00A9284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47B838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91. gem. mit Huber, Jörg: Kontingenz als Figur des Dritten – zwischen Notwendigkeit und Beliebigkeit,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Philipp/Huber, Jörg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Gestalten der Kontingenz. Ein Bilderbuch, Wien/New York: Springer, 2008, S. 7–21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06].</w:t>
      </w:r>
    </w:p>
    <w:p w14:paraId="4171104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98986E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90. Kontingenz im Bild: Spuren der Kontingenz – zwischen Zugriff, Angriff und Zerfall,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Philipp/Huber, Jörg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Gestalten der Kontingenz. Ein Bilderbuch, Wien/New York: Springer, 2008, S. 201–236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06].</w:t>
      </w:r>
    </w:p>
    <w:p w14:paraId="1C09E88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329250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89. Die Gabe des Namens. Zu den Gefahren der Namensgebung zwischen Gott und Mensch, in: Gerber, Christine/Joswig, Benita/Petersen, Silke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Gott heißt nicht nur Vater. Zur Rede über Gott in den Übersetzungen der „Bibel in gerechter Sprache“, Göttingen: Vandenhoeck &amp; Ruprecht, 2008, S. 37–54 [Reihe: Biblisch-theologische Schwerpunkte 32].</w:t>
      </w:r>
    </w:p>
    <w:p w14:paraId="1C7E760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82C76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88. Von der Kreativität der Passivität als Pathosperformanz, in: Gronau, Barbara/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Lagaay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Alice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Performanzen des Nichttuns, Wien: Passagen, 2008, S. 89–101 [Reihe: Passagen Philosophie].</w:t>
      </w:r>
    </w:p>
    <w:p w14:paraId="4627B01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9BA37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87. Alles in Ordnung? Die Ordnung des Übels – und das Übel der Ordnung. Ordnung und Außerordentliches in theologischer Perspektive,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Ordnung und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Außer-Ordnung. Zwischen Erhalt und tödlicher Bürde, Zürich: Hans Huber, 2008, S. 111–141 [Reihe: Psychoanalyse].</w:t>
      </w:r>
    </w:p>
    <w:p w14:paraId="1CDA29A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7BB77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86. Der Symbolbegriff Schleiermachers, in: Arndt, Andreas/Barth,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Gräb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Wilhelm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Christentum – Staat – Kultur. Akten des Kongresses der Internationalen Schleiermacher-Gesellschaft in Berlin, März 2006, Berlin/New York: de Gruyter, 2008, S. 109–45 [Reihe: Schleiermacher-Archiv 22].</w:t>
      </w:r>
    </w:p>
    <w:p w14:paraId="3D3A2FF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4FDC2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85. Das Imaginäre zwischen Eschatologie und Utopie. Zur Genealogie der Utopie aus dem Geist der Eschatologie, und das Beispiel der ‚Hoffnung auf Ruhe‘, in: Sitter-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Liver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Beat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Utopie heute II. Zur aktuellen Bedeutung, Funktion und Kritik des utopischen Denkens und Vorstellens, Stuttgart: Kohlhammer, 2007, S. 59–99.</w:t>
      </w:r>
    </w:p>
    <w:p w14:paraId="1EBD4C1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1DB1E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84. „Und als er ihn sah, jammerte es ihn“. Zur Performanz von Pathosszenen am Beispiel des Mitleids,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U./Hunziker, Andreas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Mitleid. Konkretionen eines strittigen Konzepts, Tübingen: Mohr Siebeck, 2007, S. 289–305.</w:t>
      </w:r>
    </w:p>
    <w:p w14:paraId="113EBBB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EB347C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83. Nachdenklichkeit. Zur ethischen Bedeutung einer mehr als notwendigen Befindlichkeit, in: Berliner Theologische Zeitschrift, 2007, Jg. 24 Heft 2, S. 307–318.</w:t>
      </w:r>
    </w:p>
    <w:p w14:paraId="2ED6366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F2BADA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82.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Von gnädiger Unsichtbarkeit. Zwischen der Sichtbarkeit des Menschen und der Unsichtbarkeit Gottes, in: Hermeneutische Blätter, Heft 1, 2007, S. 70–83.</w:t>
      </w:r>
    </w:p>
    <w:p w14:paraId="7CF7336E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7CF514" w14:textId="66B8DFEA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82. b) Editorial, in: </w:t>
      </w:r>
      <w:r w:rsidR="00AF0A18"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I</w:t>
      </w:r>
      <w:r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b</w:t>
      </w:r>
      <w:r w:rsidR="00AF0A18"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i</w:t>
      </w:r>
      <w:r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d.</w:t>
      </w:r>
    </w:p>
    <w:p w14:paraId="7ED2CC5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F5274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81. Geheiligt werde Dein Name. Auf der Suche nach einer Gebrauchsanweisung für den Namen Gottes, in: Bahr, Petra/v.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Soosten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Joachim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Vater Unser. Einübung im Christentum. FS Wolfgang Huber, Frankfurt am Main: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edition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chrismon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2007, S. 19–30.</w:t>
      </w:r>
    </w:p>
    <w:p w14:paraId="12F09F5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1DB0A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80. Exponiertes Pathos. Pathos als Horizont von Ethos und Logos in der Mystik – und die Probleme seiner Exposition, in: Busch, Kathrin/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Därmann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Iris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„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pathos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“. Konturen eines kulturwissenschaftlichen Grundbegriffs, Bielefeld: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transcript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2007, S. 143–159 [Reihe: Kultur- und Medientheorie].</w:t>
      </w:r>
    </w:p>
    <w:p w14:paraId="720E237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74A78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79. Sterbenlassen. Für und Wider eine Unvermeidlichkeit, Teil I und II,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PrimaryCare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2007, Heft 20/21, S. 337–340; Heft 22, S. 367–371.</w:t>
      </w:r>
    </w:p>
    <w:p w14:paraId="4D4B277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3659D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78. „Vorübungen zur kritischen Virtuosität“ im Anschluss an F.D.E. Schleiermachers Kritik,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Philipp/Huber, Jörg/Ziemer, Gesa u.a. 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Ästhetik der Kritik oder: Verdeckte Ermittlung, Wien/New York: Springer, 2007, S. 121–130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05].</w:t>
      </w:r>
    </w:p>
    <w:p w14:paraId="5B20B9B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814E9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77. gem. mit Jörg Huber, Gesa Ziemer, Simon Zumsteg: Wenn die Kritik verdeckt ermittelt. Einleitende Überlegungen zu einer Ästhetik der Kritik, in: 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Philipp/Ziemer, Gesa/Zumsteg, Simon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Ästhetik der Kritik oder: Verdeckte Ermittlung, Wien/New York: Springer, 2007, S. 7–20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05].</w:t>
      </w:r>
    </w:p>
    <w:p w14:paraId="28B0B7A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82F98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76. Vom Nichtverstehen aus. Abgründe und Anfangsgründe einer Hermeneutik der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Hermeneutik der Religion, Tübingen: Mohr Siebeck, 2007, S. 59–89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27].</w:t>
      </w:r>
    </w:p>
    <w:p w14:paraId="21ABAB2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1D1BB5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75.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U.: Einleitung. Religion zwischen Selbstverständlichkeit,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Unselbstverständlichkeit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Unverständlichkeit,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Hermeneutik der Religion, Tübingen: Mohr Siebeck, 2007, S. 1–20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27].</w:t>
      </w:r>
    </w:p>
    <w:p w14:paraId="760D50C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E0970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74. Genese als Grenze der Lesbarkeit. Über die Grenzen der Lesbarkeitsmetapher,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Genese und Grenzen der Lesbarkeit, Würzburg: Königshausen &amp; Neumann, 2007, S. 225–249 [Reihe: Interpretation Interdisziplinär 4].</w:t>
      </w:r>
    </w:p>
    <w:p w14:paraId="7E0F560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649D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73. Leselust und Lesewut. Einleitende Bemerkungen zur Orientierung über die Grenzen der Lesbarkeit,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Genese und Grenzen der Lesbarkeit, Würzburg: Königshausen &amp; Neumann, 2007, S. 1–19 [Reihe: Interpretation Interdisziplinär 4].</w:t>
      </w:r>
    </w:p>
    <w:p w14:paraId="080543D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086E9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72. Melancholie zwischen Idealisierung und Pathologisierung, Diskussion in: Schweizer Radio DRS 2, mit Maja Preiswerk, 25.09.2007, Dauer 28’29’’.</w:t>
      </w:r>
    </w:p>
    <w:p w14:paraId="578673E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18A2AE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71. a) ‚Tempus </w:t>
      </w:r>
      <w:proofErr w:type="spellStart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est</w:t>
      </w:r>
      <w:proofErr w:type="spellEnd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donum </w:t>
      </w:r>
      <w:proofErr w:type="gramStart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Dei‘</w:t>
      </w:r>
      <w:proofErr w:type="gramEnd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Zeit Geben und Lassen – oder Kaufen und Stehlen, in: Hermeneutische Blätter, 2006, Heft 1, S. 31–45.</w:t>
      </w:r>
    </w:p>
    <w:p w14:paraId="3825D78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A86F07" w14:textId="5D11FB83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71. b) Editorial, in: </w:t>
      </w:r>
      <w:r w:rsidR="00AF0A18"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Ibid.</w:t>
      </w:r>
    </w:p>
    <w:p w14:paraId="15EAA7F6" w14:textId="77777777" w:rsidR="00AF0A18" w:rsidRPr="00707819" w:rsidRDefault="00AF0A18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3B8337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70. Radikaler Pluralismus und Nicht-Indifferenz. Möglichkeiten und Risiken einer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Dissenskultur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– Fragende Antworten an Burkhard Liebsch,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Kruip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Gerhard/Vögele, Wolfgang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Schatten der Differenz. Das Paradigma der Anerkennung und die Realität gesellschaftlicher Konflikte, Münster/Hamburg: LIT, 2006, S. 45–65 [Reihe: Philosophie aktuell 4].</w:t>
      </w:r>
    </w:p>
    <w:p w14:paraId="7C9B207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3A478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69. Fremdwahrnehmung. Die Menschenwürde des Fremden und die Fremdheit der Menschenwürde, in: Bahr, Petra/Heinig, Hans Michael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Menschenwürde in der säkularen Verfassungsordnung. Rechtwissenschaftliche und theologische Perspektive, Tübingen: Mohr Siebeck, 2006, S. 367–403 [Reihe: Religion an Aufklärung 12].</w:t>
      </w:r>
    </w:p>
    <w:p w14:paraId="64D70A7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B8695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68. Entzugserscheinungen. Zu den Überforderungen der Phänomenologie durch die Religion, in: Figal, Günter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Schwerpunkt: Hermeneutik der Religion, Tübingen: Mohr Siebeck, 2006, S. 165–200 [Reihe: Internationales Jahrbuch für Hermeneutik 5].</w:t>
      </w:r>
    </w:p>
    <w:p w14:paraId="45AD213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E01E3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67. Kommunikation von Paradoxen. Zu Luhmanns Umgang mit Paradoxen und den anschließenden Möglichkeiten für die Theologie, in: Thomas, Günter/ Schüle, Andreas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Luhmann und die Theologie, Darmstadt: WBG, 2006, S. 67–91.</w:t>
      </w:r>
    </w:p>
    <w:p w14:paraId="39F2DDC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33A41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66. Ein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ausserordentlicher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Protestant – zum 100. Geburtstag Dietrich Bonhoeffers, in: Reformierte Presse, 3. Februar 2006, Nr. 5, S. 8–10.</w:t>
      </w:r>
    </w:p>
    <w:p w14:paraId="192ADD0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6EF545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65.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Die Seele als Leib und der Leib als Seele. Überlegungen zu einer Grundfigur theologischer Rede, in: Hermeneutische Blätter, 2005, Heft 1, S. 20–33.</w:t>
      </w:r>
    </w:p>
    <w:p w14:paraId="67C41EB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DB840F" w14:textId="4CBC290F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65. b) Editorial, in</w:t>
      </w:r>
      <w:r w:rsidRPr="00AF0A18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: </w:t>
      </w:r>
      <w:r w:rsidR="00AF0A18"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Ibid.</w:t>
      </w:r>
    </w:p>
    <w:p w14:paraId="2566200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E7413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64. Qualität als das Andere der Quantität: Wie bildet sich ‚Sinn für Qualität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‘?,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 drei Teilen erschienen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PrimaryCare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2005, Heft 47, S. 979–982; 2005, Heft 48, S. 995–999; 2005, Heft 49/50, S. 1023–1026.</w:t>
      </w:r>
    </w:p>
    <w:p w14:paraId="17BE06A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11A0B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63. Mythos, Metaphysik und Metapher.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Sapientiale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Formen des Wissens in hermeneutischer Perspektive,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Gloy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Karen/zur Lippe, Rudolf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Weisheit – Wissen – Information, Göttingen: Vandenhoeck &amp; Ruprecht, 2005, S. 53–79.</w:t>
      </w:r>
    </w:p>
    <w:p w14:paraId="6F50405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4C1F13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62.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U.: Einleitung. Krisen der Subjektivität – Problemanzeigen und Wegmarken,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Krisen der Subjektivität – Problemfelder eines strittigen Paradigmas, Tübingen: Mohr Siebeck, 2005, S. 9–31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18].</w:t>
      </w:r>
    </w:p>
    <w:p w14:paraId="4F4EFB0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401431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61. Selbstwerdung.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Ricœurs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Beitrag zur passiven Genesis des Selbst,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Krisen der Subjektivität – Problemfelder eines strittigen Paradigmas, Tübingen: Mohr Siebeck, 2005, S. 273–316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18].</w:t>
      </w:r>
    </w:p>
    <w:p w14:paraId="5F77936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95E022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60. Deutung der Passion als Passion der Deutung. Zur Dialektik und Rhetorik der Deutungen des Todes Jesu, in: Frey, Jörg/Schröter, Jens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Deutungen des Todes Jesu im Neuen Testament, Tübingen: Mohr Siebeck, 2005, (unveränderte Studienausgabe 2007; 2.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durchges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und mit einer neuen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Einl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vers. Aufl. 2012), S. 577–607 [Reihe: Wissenschaftliche Untersuchungen zum Neuen Testament 181].</w:t>
      </w:r>
    </w:p>
    <w:p w14:paraId="7684523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5260C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59. Interpretation der Theologie und Theologie der Interpretation. Probleme eines Chiasmus,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Interpretation in den Wissenschaften, Würzburg: Königshausen &amp; Neumann, 2005, S. 151–171.</w:t>
      </w:r>
    </w:p>
    <w:p w14:paraId="6C5825B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CAC7CE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58. Kunst des Scheiterns. Zum Spiel von Erwartung und Enttäuschung,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PrimaryCare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2004, Heft 51/52, S. 1065–1071.</w:t>
      </w:r>
    </w:p>
    <w:p w14:paraId="5040A16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7DC7EF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57.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Orten statt Ordnen. Probleme der Ordnung und Ortung der Affekte, in: Hermeneutische Blätter, 2004, Heft 1, S. 23–35.</w:t>
      </w:r>
    </w:p>
    <w:p w14:paraId="266C06E6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516EB0" w14:textId="6C59E4ED" w:rsidR="006E415E" w:rsidRPr="00AF0A18" w:rsidRDefault="006E415E" w:rsidP="006E415E">
      <w:pPr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57. b) Editorial, in: </w:t>
      </w:r>
      <w:r w:rsidR="00AF0A18" w:rsidRPr="00AF0A18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Ibid.</w:t>
      </w:r>
    </w:p>
    <w:p w14:paraId="6410143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E3E68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56.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U.: Perspektive und Wahrheit. Einleitende Hinweise auf eine klärungsbedürftige Problemgeschichte,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Wahrheit in Perspektiven. Probleme einer offenen Konstellation, Tübingen: Mohr Siebeck, 2004, S. 1–28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14].</w:t>
      </w:r>
    </w:p>
    <w:p w14:paraId="5D10C35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72357D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55. Wirksame Wahrheit. Zur effektiven Dimension der Wahrheit in Anspruch und Zeugnis,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Wahrheit in Perspektiven. Probleme einer offenen Konstellation. Tübingen: Mohr Siebeck, 2004, S. 333–382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14].</w:t>
      </w:r>
    </w:p>
    <w:p w14:paraId="51EEC95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0B026A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54. Wo Verstehen zum Problem wird. Einleitende Überlegungen zu Fremdverstehen und Nichtverstehen in Kunst, Gestaltung und Religion, in: Albrecht, Juerg/Huber,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Imesch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Kornelia/Jost, Karl/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Kultur Nicht Verstehen. Produktives Nichtverstehen und Verstehen als Gestaltung, Wien/New York: Springer, 2004, S. 7–27 [Reihe: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04].</w:t>
      </w:r>
    </w:p>
    <w:p w14:paraId="10C829D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F9EE0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53. Was sich nicht von selbst versteht. Ausblick auf eine Kunst des Nichtverstehens in theologischer Perspektive, in: Albrecht, Juerg/Huber,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Imesch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Kornelia/Jost,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Karl/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Kultur Nicht Verstehen. Produktives Nichtverstehen und Verstehen als Gestaltung, Wien/New York: Springer, 2004, S. 169–192.</w:t>
      </w:r>
    </w:p>
    <w:p w14:paraId="342D62F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3AE1E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52. Geschichten aus der Lebenswelt. Zum Woher und Wozu von ‚Geschichte‘ in theologischer Perspektive,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Depkat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Volker/Müller, Matthias/Sommer, Andreas Urs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Wozu Geschichte(n)? Geschichtswissenschaft und Geschichtsphilosophie im Widerstreit, Stuttgart: Franz Steiner, 2004, S. 49–88 [Reihe: Geschichte].</w:t>
      </w:r>
    </w:p>
    <w:p w14:paraId="09F8D63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3E2B5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51. Gabe und Tausch als Antinomie religiöser Kommunikation, in: Tanner, Klaus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Religion und symbolische Kommunikation, Leipzig: Evangelische Verlagsanstalt, 2004, S. 185–222.</w:t>
      </w:r>
    </w:p>
    <w:p w14:paraId="2E12312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F5738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50.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U.: Hermeneutik in der Diskussion. Orientierungsversuche in einem unübersichtlichen Gebiet, in: Theologische Rundschau, 2004, Heft 69, S. 30–74.</w:t>
      </w:r>
    </w:p>
    <w:p w14:paraId="055CBB6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18E70A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49. gem. mit Brigitte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: Einleitung. Moral als Gift oder Gabe? Zur Ambivalenz von Moral und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Moral als Gift oder Gabe? Zur Ambivalenz von Moral und Religion, Würzburg: Königshausen &amp; Neumann, 2004, S. 1–15 [Reihe: Interpretation Interdisziplinär 1].</w:t>
      </w:r>
    </w:p>
    <w:p w14:paraId="60858C4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62EA5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48. Postskript: Das Gift der Moral und die Gabe der Religion? Giovanni Segantinis Frühmesse,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Moral als Gift oder Gabe? Zur Ambivalenz von Moral und Religion, Würzburg: Königshausen &amp; Neumann, 2004, S. 16–24 [Reihe: Interpretation Interdisziplinär 1].</w:t>
      </w:r>
    </w:p>
    <w:p w14:paraId="33C5CD9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6C478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47. Lesarten des Bösen. Überlegungen zum Bösen in theologischer Perspektive,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Moral als Gift oder Gabe? Zur Ambivalenz von Moral und Religion, Würzburg: Königshausen &amp; Neumann, 2004, S. 72–97 [Reihe: Interpretation Interdisziplinär 1].</w:t>
      </w:r>
    </w:p>
    <w:p w14:paraId="43002E8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05C4E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46.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Theismuskritik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protestantische Ethik,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Moral als Gift oder Gabe? Zur Ambivalenz von Moral und Religion, Würzburg: Königshausen &amp; Neumann, 2004, S. 176–196 [Reihe: Interpretation Interdisziplinär 1].</w:t>
      </w:r>
    </w:p>
    <w:p w14:paraId="6D5F1C1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4C69B3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Kultur Nicht Verstehen. Vom Schiffbruch des Verstehens – und seiner Robinsonade, in: 31 – Das Magazin des Instituts für Theorie: Ästhetische Entwürfe, 2004, Heft 4, S. 73–77.</w:t>
      </w:r>
    </w:p>
    <w:p w14:paraId="023D719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3C456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44. Intensive Analogien. Zum 70. Geburtstag des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Doctor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analogicus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Eberhard Jüngel, in: Reformierte Presse, 3. Dezember 2004, Nr. 49, S. 11.</w:t>
      </w:r>
    </w:p>
    <w:p w14:paraId="453FC1E3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FDEBC9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43.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Was man nicht lassen kann. Grammatische Bemerkungen zum ‚Lassen‘, in: Hermeneutische Blätter, 2003, Heft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2 ,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S. 59–67.</w:t>
      </w:r>
    </w:p>
    <w:p w14:paraId="5D4B4FC4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3FF290" w14:textId="38C2CFF8" w:rsidR="006E415E" w:rsidRPr="00AF0A18" w:rsidRDefault="006E415E" w:rsidP="006E415E">
      <w:pPr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</w:pPr>
      <w:r w:rsidRPr="00E41C0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43. b) Editorial, in: </w:t>
      </w:r>
      <w:r w:rsidR="00AF0A18" w:rsidRPr="00C17A29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Ibid.</w:t>
      </w:r>
    </w:p>
    <w:p w14:paraId="0949486C" w14:textId="77777777" w:rsidR="006E415E" w:rsidRPr="00E41C08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5B6BFCFF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42. a) Sine extra </w:t>
      </w:r>
      <w:proofErr w:type="spellStart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nulla</w:t>
      </w:r>
      <w:proofErr w:type="spellEnd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salus</w:t>
      </w:r>
      <w:proofErr w:type="spellEnd"/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Der sinnliche Sinn von Innen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Aussen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Hermeneutische Blätter, 2003, Heft 1, S. 38–47.</w:t>
      </w:r>
    </w:p>
    <w:p w14:paraId="58D5B174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05A1C9" w14:textId="3AC980B3" w:rsidR="006E415E" w:rsidRPr="00C17A2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C17A2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42. b) Editorial, in: </w:t>
      </w:r>
      <w:r w:rsidR="00AF0A18" w:rsidRPr="00C17A29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Ibid.</w:t>
      </w:r>
    </w:p>
    <w:p w14:paraId="081C4C0D" w14:textId="77777777" w:rsidR="006E415E" w:rsidRPr="00C17A2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09E52C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C17A2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 xml:space="preserve">41. Deus non </w:t>
      </w:r>
      <w:proofErr w:type="spellStart"/>
      <w:r w:rsidRPr="00C17A2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datur</w:t>
      </w:r>
      <w:proofErr w:type="spellEnd"/>
      <w:r w:rsidRPr="00C17A2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?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Hypothetischer Atheismus und religiöse Nicht-Indifferenz am Beispiel Hans Blumenbergs, in: Gärtner, Christel/Pollack, Detlef/Wohlrab-Sahr, Monika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Atheismus und religiöse Indifferenz, Opladen: Leske und Budrich, 2003, S. 129–167 [Reihe: Veröffentlichungen der Sektion „Religionssoziologie“ der Deutschen Gesellschaft für Soziologie 10].</w:t>
      </w:r>
    </w:p>
    <w:p w14:paraId="14D9B39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CC97C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40. ‚Jesus ist Christus‘. Zur symbolischen Form der Christusmetapher und einigen Folgen für die systematische Theologie, in: Frey, Jörg/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Rohls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Jan/Zimmermann, Ruben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Metaphorik und Christologie, Berlin/New York: de Gruyter, 2003, S. 319–343 [Reihe: Theologische Bibliothek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Töpelmann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120].</w:t>
      </w:r>
    </w:p>
    <w:p w14:paraId="09E69B6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E4CBF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39. Die Prägnanz des Versehens. Zu Funktion und Bedeutung des Nichtintentionalen in der Religion,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Boothe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Brigitte/Marx, Wolfgang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Panne – Irrtum – Missgeschick, Bern/Göttingen/Toronto/Seattle: Huber, 2003, S. 187–215.</w:t>
      </w:r>
    </w:p>
    <w:p w14:paraId="5A71546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C03B4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Das Ende der Illusion. Illusion total, in: Unimagazin, 2003, Heft 3, S. 50–51.</w:t>
      </w:r>
    </w:p>
    <w:p w14:paraId="11ADF0C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8FBA73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37. Kultur nicht verstehen, in: Unimagazin, 4.12.2003, S. 50–51.</w:t>
      </w:r>
    </w:p>
    <w:p w14:paraId="4949B78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13714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36. In Vernunft verstrickt. Zum 100. Geburtstag von Theodor W. Adorno am 11. September, in: Reformierte Presse, 12. September 2003, Nr. 37, S. 11.</w:t>
      </w:r>
    </w:p>
    <w:p w14:paraId="00ED1DC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9B967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35. Krisen der Subjektivität – und die Antworten darauf. Ein gelungenes Experiment, in: Hermeneutische Blätter, 2003, Heft 1, S. 68–69.</w:t>
      </w:r>
    </w:p>
    <w:p w14:paraId="22E6FCF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8255A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34. Kanon als Horizont – des Lesens und Lebens,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Magazinbeilage zur Reformierten Presse, 2003, Heft 3, S. 8–9.</w:t>
      </w:r>
    </w:p>
    <w:p w14:paraId="2D1C83F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FF042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33. Vom Charme diskreter Theorie, in: 31 – Das Magazin des Instituts für Theorie: Wie Theorie geschieht, 2002, Heft 1, S. 27–33.</w:t>
      </w:r>
    </w:p>
    <w:p w14:paraId="074EA8C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FAD3487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32.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Vergebung als Gabe, in: Hermeneutische Blätter, 2002, Heft 1, S. 33–46.</w:t>
      </w:r>
    </w:p>
    <w:p w14:paraId="62C50A43" w14:textId="77777777" w:rsidR="006E415E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27A9D8" w14:textId="465103C7" w:rsidR="006E415E" w:rsidRPr="00E41C08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E41C0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32. b) Editorial, in: </w:t>
      </w:r>
      <w:r w:rsidR="00AF0A18" w:rsidRPr="00C17A29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Ibid.</w:t>
      </w:r>
    </w:p>
    <w:p w14:paraId="58ABA6D3" w14:textId="77777777" w:rsidR="006E415E" w:rsidRPr="00E41C08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C2BC0F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31. Imagination Ltd., Considerations on the Quest for Limits of Imagination, in: Ars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Disputandi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2002, Heft 2, S. 87–113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vgl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 www.arsdisputandi.org/).</w:t>
      </w:r>
    </w:p>
    <w:p w14:paraId="4595EB0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365CFE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30. Kunst und Kreuz. Eine Erinnerung an Franz Rosenzweigs „christliche Ästhetik“,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Artheon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2001, Heft 14, S. 6–9.</w:t>
      </w:r>
    </w:p>
    <w:p w14:paraId="13E55D0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2FCC4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29. Entgeisterung. Erwägungen zur Leiblichkeit des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heiligen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Geistes,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2001, Heft 1, S. 14–19.</w:t>
      </w:r>
    </w:p>
    <w:p w14:paraId="01BBE89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D63F1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Der Wert der Herkunft. Zur theologischen Vorgeschichte der Originalität und ihrer ewigen Wiederkehr, in: Huber, Jörg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Kultur-Analysen, Wien: Springer, 2001, S. 337–370 [Reihe: Interventionen 10].</w:t>
      </w:r>
    </w:p>
    <w:p w14:paraId="56405B6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0093A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U.: Wahrheit, Glaube und Theologie. Zur theologischen Rezeption zeitgenössischer wahrheitstheoretischer Diskussionen, in: Theologische Rundschau, 2001, Heft 66, S. 36–102.</w:t>
      </w:r>
    </w:p>
    <w:p w14:paraId="772C6D5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6A909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Ludwig Wittgenstein oder die Zukunft der religiösen Rede, in: Reformierte Presse, 4. Mai 2001, Nr. 18, S. 5.</w:t>
      </w:r>
    </w:p>
    <w:p w14:paraId="59390A4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4C2C8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Der Schatten Heideggers, in: Reformierte Presse, 8. Juni 2001, Nr. 23, S. 5.</w:t>
      </w:r>
    </w:p>
    <w:p w14:paraId="1154C54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21226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24. Die Ich-bin-Worte als metaphorische Identität,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2000, Heft 2, S. 31–34.</w:t>
      </w:r>
    </w:p>
    <w:p w14:paraId="1E320C6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111D75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23. gem. mit Ingolf U.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: Einleitung: Religion als Kontingenzkultur und die Kontingenz Gottes,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Vernunft, Kontingenz und Gott. Konstellationen eines offenen Problems, Tübingen: Mohr Siebeck, 2000, S. 1–44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1].</w:t>
      </w:r>
    </w:p>
    <w:p w14:paraId="247F8A0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DF5C2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22. Die Vernunft der Kontingenz und die Kontingenz der Vernunft. Leibniz’ theologische Kontingenzwahrung und Kontingenzsteigerung,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Ingolf U./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Stoellger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Philipp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Vernunft, Kontingenz und Gott. Konstellationen eines offenen Problems, Tübingen: Mohr Siebeck, 2000, S. 73–116 [Reihe: Religion in Philosophy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1].</w:t>
      </w:r>
    </w:p>
    <w:p w14:paraId="52DF243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7C29B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21. Grenzreaktionen Gottes. Hat Gott etwas zu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lachen?,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2000, Heft 1, S. 14–21.</w:t>
      </w:r>
    </w:p>
    <w:p w14:paraId="1758467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95056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20. Die Metapher als Modell symbolischer Prägnanz. Zur Bearbeitung eines Problems von Ernst Cassirers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Prägnanzthese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Korsch, Dietrich/Rudolph, Enno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Die Prägnanz der Religion in der Kultur. Ernst Cassirer und die Theologie, Tübingen: Mohr Siebeck, 2000, S. 100–138 [Reihe: Religion und Aufklärung 7].</w:t>
      </w:r>
    </w:p>
    <w:p w14:paraId="5FFDDC2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F458F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19. Widersprüche des Lebens und die Einheit der Gegensätze. Zum 600. Geburtstag von Nikolaus von Kues, in: Reformierte Presse (9. Februar 2001), Nr. 6, S. 8; längere Version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Theoinfo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des Bildungswerks der Erzdiözese Freiburg, 2000, Heft 2, S. 30–31.</w:t>
      </w:r>
    </w:p>
    <w:p w14:paraId="410561B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831BA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18. Jäger und Sammler von Widersprüchen. Nikolaus von Kues zum 600. Geburtstag,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Theoinfo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des Bildungswerks der Erzdiözese Freiburg, 2000, Heft 2, S. 30–31.</w:t>
      </w:r>
    </w:p>
    <w:p w14:paraId="6EC88B8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9E1DF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17. Nos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ponit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extra nos. Zur Menschwerdung im Lachen,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Magazinbeilage zur Reformierten Presse, 2000, Heft 14, S. 12.</w:t>
      </w:r>
    </w:p>
    <w:p w14:paraId="32F0C89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4B978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Arbeit an der Apokalyptik zur Dehnung der Zeit. Überspannte Erwartung und phänomenologische Entspannungsübungen, in: Vögele, Wolfgang/Schenk, Richard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Aktuelle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Apokalyptik!.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Dokumentation einer Tagung der Evangelischen Akademie Loccum vom 11. bis 13. Juni 1999, Rehburg-Loccum: Evangelische Akademie Loccum, 1999, S. 248–279 [Reihe: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Loccumer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Protokollstelle 20].</w:t>
      </w:r>
    </w:p>
    <w:p w14:paraId="2101E87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4115A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15. Gabe und Genuss. Wenn das Opfer in Rauch aufgeht,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1999, Heft 2, S. 17–24.</w:t>
      </w:r>
    </w:p>
    <w:p w14:paraId="18E9308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F7FBC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Vom vierfachen Sinn der Metapher. Eine Orientierung über ihre Formen und Funktionen, in: Bühler, Pierre/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Fabiny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Tibor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Interpretation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Texts.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Sacred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Secular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Budapest/Zürich: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Pano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1999, S. 87–116.</w:t>
      </w:r>
    </w:p>
    <w:p w14:paraId="7883768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672CC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Von Cassirer zu Blumenberg. Zur Fortschreibung der Philosophie symbolischer Formen als Kulturphänomenologie geschichtlicher Lebenswelten, in: Vögele, Wolfgang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„Die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Gegensätze schließen einander nicht aus, sondern verweisen aufeinander“. Ernst Cassirers Symboltheorie und die Frage nach Pluralismus und Differenz, Rehburg-Loccum: Evangelische Akademie Loccum, 1999, S. 108–149.</w:t>
      </w:r>
    </w:p>
    <w:p w14:paraId="1F2E95CF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35D7C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12. Hermeneutik des Lebens und Rhetorik des Überlebens. Hans Blumenbergs Metaphorologie des Lebens und phänomenologische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ars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moriendi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als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ars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vivendi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Elm, Ralf/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Köchy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Kristian/Meyer, Manfred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Hermeneutik des Lebens. Potentiale des Lebensbegriffs in der Krise der Moderne, Freiburg/München: Alber, 1999, S. 244–288.</w:t>
      </w:r>
    </w:p>
    <w:p w14:paraId="01A4B6C2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703D77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11. Das Spiel der Hermeneutik und der Kampf,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1999, Heft 1, S. 3–12.</w:t>
      </w:r>
    </w:p>
    <w:p w14:paraId="596CCEE9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E4AA33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10. Fromme Phantasie,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Magazinbeilage zur Reformierten Presse, 1999, Heft 44, S. 12.</w:t>
      </w:r>
    </w:p>
    <w:p w14:paraId="5064399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032490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9. Kein Spiel, kein Glück,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Magazinbeilage zur Reformierten Presse, 1999, Heft 16, S. 12.</w:t>
      </w:r>
    </w:p>
    <w:p w14:paraId="039E6AB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F702C51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Das Geheimnis der Erinnerung ist Vergessen, in: Hermeneutische Blätter, 1998, Heft 1, S. 31–39.</w:t>
      </w:r>
    </w:p>
    <w:p w14:paraId="3D6110B8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FCB2EE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7. gem. mit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Ingolf U.: Systematische Theologie/Dogmatik oder: wenn man trotzdem denkt, in: Strub, Hans/ Pfister,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Hansruedi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HandReichung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für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TheologieStudierende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Zürich 1998, S. 36–37.</w:t>
      </w:r>
    </w:p>
    <w:p w14:paraId="40D2EF0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294964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6. Frömmigkeit als Grund der Freiheit,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Magazinbeilage zur Reformierten Presse, 1998, Heft 44, S. 14 (länger in: fromm &amp; frei,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(1998), S. 26-27.</w:t>
      </w:r>
    </w:p>
    <w:p w14:paraId="05F17DB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7076AD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5. gem. mit Ingolf U.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Dalferth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: Relevanz der Systematischen Theologie, in: Strub, Hans/ Pfister,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Hansruedi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HandReichung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für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TheologieStudierende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Bd. 1, Zürich: 1998, S. 38.</w:t>
      </w:r>
    </w:p>
    <w:p w14:paraId="2185903C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FB08E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„Zur Sache …“ Sinn und Unsinn der Rhetorikkritik, in: Hermeneutische Blätter, 1997, Heft 2, S. 19–27.</w:t>
      </w:r>
    </w:p>
    <w:p w14:paraId="0891DEEA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216BAE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Hermeneutik der Interdisziplinarität, Interdisziplinarität der Hermeneutik? – Jedenfalls Disziplin der Hermeneutik, in: Hermeneutische Blätter, 1997, Heft 1, S. 15–17.</w:t>
      </w:r>
    </w:p>
    <w:p w14:paraId="202CE6A7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99527B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Worüber man nicht schweigen kann, in: Hermeneutische Blätter, 1996, Heft 1, S. 5–8.</w:t>
      </w:r>
    </w:p>
    <w:p w14:paraId="15FE3345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40197D6" w14:textId="77777777" w:rsidR="006E415E" w:rsidRPr="00707819" w:rsidRDefault="006E415E" w:rsidP="006E415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Deuteronomium 34 ohne Priesterschrift, in: Zeitschrift für alttestamentliche Wissenschaft (ZAW),1993, Band 105, S. 26–51.</w:t>
      </w:r>
    </w:p>
    <w:p w14:paraId="43DF413C" w14:textId="46CADF39" w:rsidR="00F23421" w:rsidRDefault="00F23421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33E175AC" w14:textId="77777777" w:rsidR="00F23421" w:rsidRPr="00F23421" w:rsidRDefault="00F23421" w:rsidP="00F23421">
      <w:pPr>
        <w:rPr>
          <w:rFonts w:ascii="Times New Roman" w:eastAsia="Times New Roman" w:hAnsi="Times New Roman" w:cs="Times New Roman"/>
          <w:lang w:val="en-US" w:eastAsia="de-DE"/>
        </w:rPr>
      </w:pPr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en-US" w:eastAsia="de-DE"/>
        </w:rPr>
        <w:t>1.5 Reference book (or Manual) of dictionary articles</w:t>
      </w:r>
    </w:p>
    <w:p w14:paraId="565137AB" w14:textId="77777777" w:rsidR="00F04E27" w:rsidRPr="00F23421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04D16E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Art. „Gott“, gem. mit Jens Wolff,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269–273.</w:t>
      </w:r>
    </w:p>
    <w:p w14:paraId="71899E2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856D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Art. „Schöpfer“, gem. mit Jens Wolff,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624–626.</w:t>
      </w:r>
    </w:p>
    <w:p w14:paraId="64C3C30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1E4BA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Art. „Deutung“, gem. mit Jens Wolff,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162–165.</w:t>
      </w:r>
    </w:p>
    <w:p w14:paraId="3649D4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7117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Art. „Passivität“,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535–537.</w:t>
      </w:r>
    </w:p>
    <w:p w14:paraId="12936F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2BF3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Art. „Wort Gottes“, gem. mit Jens Wolff,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774–778.</w:t>
      </w:r>
    </w:p>
    <w:p w14:paraId="5A26901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718C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Art. „Zweifel“, gem. mit Jens Wolff, in: Leppin, Volker/Schneider-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Ludorff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Gury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Das Luther-Lexikon, Regensburg: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Bückle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Böhm, 2014, S. 792–793.</w:t>
      </w:r>
    </w:p>
    <w:p w14:paraId="6319B16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B831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21. Art. „Menschheit",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Gröschner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Ralf/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Kapust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Antje/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Lembcke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Oliver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Wörterbuch der Würde, München: Fink, 2013, S. 173–175.</w:t>
      </w:r>
    </w:p>
    <w:p w14:paraId="1441C8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AF3CC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20. Art. „Vagheit“,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Rhetorik. Ergänzungen A-Z Bd. 10, Berlin: De Gruyter, 2012,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1364–1377.</w:t>
      </w:r>
    </w:p>
    <w:p w14:paraId="6FBB2D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DBE2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Art. „Allegorie/Allegorese. IV. Systematisch-theologisch“, in: Wischmeyer, Oda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Lexikon der Bibelhermeneutik. Begriffe – Methoden – Theorien – Konzepte, Berlin: De Gruyter, 2009, S. 7.</w:t>
      </w:r>
    </w:p>
    <w:p w14:paraId="60810FF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4F8B4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Art. „Gleichnis“, in: Wischmeyer, Oda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Lexikon der Bibelhermeneutik. Begriffe – Methoden – Theorien – Konzepte, Berlin: De Gruyter, 2009, S. 224–225.</w:t>
      </w:r>
    </w:p>
    <w:p w14:paraId="509EA38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F4DE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Art. „Metapher“ in: Wischmeyer, Oda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Lexikon der Bibelhermeneutik. Begriffe – Methoden – Theorien – Konzepte, Berlin: De Gruyter, 2009, S. 378–379.</w:t>
      </w:r>
    </w:p>
    <w:p w14:paraId="7D00B2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BC39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Art. „Symbol“ in: Wischmeyer, Oda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Lexikon der Bibelhermeneutik. Begriffe – Methoden – Theorien – Konzepte, Berlin: De Gruyter, 2009, S. 575–576.</w:t>
      </w:r>
    </w:p>
    <w:p w14:paraId="35FD734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3CEF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Art. „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Typos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/Typologie“, in: Wischmeyer, Oda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Lexikon der Bibelhermeneutik. Begriffe – Methoden – Theorien – Konzepte, Berlin: De Gruyter, 2009, S. 615.</w:t>
      </w:r>
    </w:p>
    <w:p w14:paraId="57AD464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6F0F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14. Art. „Säkularisierung“,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8, Tübingen: Niemeyer, 2007,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408–424.</w:t>
      </w:r>
    </w:p>
    <w:p w14:paraId="18ABE0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BF716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13. Art. „Series“,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8, Tübingen: Niemeyer, 2007,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872–879.</w:t>
      </w:r>
    </w:p>
    <w:p w14:paraId="0F6F0B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0AFB7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12. Art. „Skopus“,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8, Tübingen: Niemeyer, 2007,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946–952.</w:t>
      </w:r>
    </w:p>
    <w:p w14:paraId="6A5D84C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BAC45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11. Art. „Sprachspiel“,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8, Tübingen: Niemeyer, 2007,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1135–1141.</w:t>
      </w:r>
    </w:p>
    <w:p w14:paraId="380C25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01304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10. Art. „Sprechakttheorie“,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8, Tübingen: Niemeyer, 2007,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1239–1246.</w:t>
      </w:r>
    </w:p>
    <w:p w14:paraId="59A5098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6C3B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9. Art. „Rechtfertigung, theologisch“,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Ueding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Gert/u.a.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Historisches Wörterbuch der Rhetorik Bd. 7, Tübingen: Niemeyer, 2005,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676–694.</w:t>
      </w:r>
    </w:p>
    <w:p w14:paraId="72279F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2DC6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8. Art. „Zufall, IV. In der Religionsphilosophie“,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 8, Tübingen: Mohr Siebeck, 2005,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1913–1915.</w:t>
      </w:r>
    </w:p>
    <w:p w14:paraId="78269E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A45C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Art. „Semantik, I. In Linguistik und Literaturwissenschaft, III. Religionsphilosophisch, IV. Fundamentaltheologisch, V. Kulturwissenschaftlich“,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 7, Tübingen: Mohr Siebeck, 2004,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1187–1191.</w:t>
      </w:r>
    </w:p>
    <w:p w14:paraId="488AE6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C6C9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Art. „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Linguistics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1-3“, gem. mit H. Ineichen: in: Fahlbusch, Erwin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Encyclopedia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Christianity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Bd. 3, Grand Rapids/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Mich./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u.a.: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Eerdmans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/Leiden/u.a., 2003, S. 283–287.</w:t>
      </w:r>
    </w:p>
    <w:p w14:paraId="4C3110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59C7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5. Art. „Linguistics 4 (Language and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Theology)“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Fahlbusch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Erwin (Hg.), Encyclopedia of Christianity Bd. 3, Grand Rapids/Mich./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u.a.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: Eerdmans/Leiden/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u.a.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2003, S. 287–289.</w:t>
      </w:r>
    </w:p>
    <w:p w14:paraId="3C379C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C6B02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Art. „Ideologie, II. Wissenssoziologisch, 1. Religionsphilosophisch“,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 4, Tübingen: Mohr Siebeck, 2001,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27–28.</w:t>
      </w:r>
    </w:p>
    <w:p w14:paraId="704910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F89C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Art. „Kreativität, I Religionsphilosophisch, II. Dogmatisch, III. Ethisch“,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 4, Tübingen: Mohr Siebeck, 2001,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1738–1740.</w:t>
      </w:r>
    </w:p>
    <w:p w14:paraId="05A28B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D183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Art. „Interaktion, I. Religionsphilosophisch“,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 4, Tübingen: Mohr Siebeck, 2001,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189–190.</w:t>
      </w:r>
    </w:p>
    <w:p w14:paraId="4B9EA0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6F3A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Art. „Illusion“, in: Betz, Hans Dieter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4RGG Bd. 4, Tübingen: Mohr Siebeck, 2001,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55–56.</w:t>
      </w:r>
    </w:p>
    <w:p w14:paraId="092C3B1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E405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D00D75" w14:textId="77777777" w:rsidR="00F23421" w:rsidRPr="00F23421" w:rsidRDefault="00F23421" w:rsidP="00F23421">
      <w:pPr>
        <w:rPr>
          <w:rFonts w:ascii="Times New Roman" w:eastAsia="Times New Roman" w:hAnsi="Times New Roman" w:cs="Times New Roman"/>
          <w:lang w:val="de-DE" w:eastAsia="de-DE"/>
        </w:rPr>
      </w:pPr>
      <w:r w:rsidRPr="00F23421">
        <w:rPr>
          <w:rFonts w:ascii="Arial" w:eastAsia="Times New Roman" w:hAnsi="Arial" w:cs="Arial"/>
          <w:b/>
          <w:bCs/>
          <w:color w:val="000000"/>
          <w:sz w:val="22"/>
          <w:szCs w:val="22"/>
          <w:lang w:val="de-DE" w:eastAsia="de-DE"/>
        </w:rPr>
        <w:t>1.6 Reviews</w:t>
      </w:r>
    </w:p>
    <w:p w14:paraId="6CE18564" w14:textId="77777777" w:rsidR="00980356" w:rsidRDefault="00980356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22F09E3D" w14:textId="1F2BB914" w:rsidR="00980356" w:rsidRPr="00980356" w:rsidRDefault="00980356" w:rsidP="00BF2446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98035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57. Mariano Delgado/Volker Leppin (</w:t>
      </w:r>
      <w:proofErr w:type="spellStart"/>
      <w:r w:rsidRPr="0098035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Hg</w:t>
      </w:r>
      <w:proofErr w:type="spellEnd"/>
      <w:r w:rsidRPr="0098035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.), Bilder, Heilige und Reliquien, Stuttgart: Schwabe Verlag, 2020, in: Theologische Revue, Jg. 118 (2022)</w:t>
      </w:r>
      <w:r w:rsidR="00CB2FA3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</w:t>
      </w:r>
      <w:proofErr w:type="spellStart"/>
      <w:r w:rsidR="00CB2FA3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Sp</w:t>
      </w:r>
      <w:proofErr w:type="spellEnd"/>
      <w:r w:rsidR="00CB2FA3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. 204-207.</w:t>
      </w:r>
    </w:p>
    <w:p w14:paraId="465ED620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4959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56. Bremer, Thomas, „Verehrt wird Er in seinem Bilde...“. Quellenbuch zur Geschichte der Ikonentheologie. Trier: Paulinus Verlag, 2014, in: Theologische Literaturzeitung, Jg. 142 (2017), S. 533.</w:t>
      </w:r>
    </w:p>
    <w:p w14:paraId="7BEFCF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FCD5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Hölterhof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Tobias, Anthropologie des Leidens. Leidensphilosophie von Schopenhauer bis Scheler. Würzburg: Königshausen &amp; Neumann, 2013, in: Theologische Literaturzeitung, Jg. 142 (2017), S. 414.</w:t>
      </w:r>
    </w:p>
    <w:p w14:paraId="338F392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90224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54.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Negel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Joachim, Welt als Gabe. Hermeneutische Grenzgänge zwischen Theologie und Phänomenologie. Münster: Aschendorff Verlag, 2013, in: Theologische Literaturzeitung, Jg. 142 (2017), S. 279–281.</w:t>
      </w:r>
    </w:p>
    <w:p w14:paraId="6C809FF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8699B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53.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Gilich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Benedikt, Die Verkörperung der Theologie. Gottesrede als Metaphorologie. Stuttgart: Kohlhammer, 2011, in: Theologische Literaturzeitung, Jg. 140 (2015), S. 111–115.</w:t>
      </w:r>
    </w:p>
    <w:p w14:paraId="4FC384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AC6BF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52. Gerber, Uwe/Hoberg Rudolf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Sprache und Religion, Darmstadt: Wissenschaftliche Buchgesellschaft, 2009, in: Theologische Literaturzeitung, Jg. 136 (2011), S. 1217–1219.</w:t>
      </w:r>
    </w:p>
    <w:p w14:paraId="55BF20A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5469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51. Klein, Andreas, Willensfreiheit auf dem Prüfstand. Ein anthropologischer Grundbegriff in Philosophie, Neurobiologie und Theologie, Neukirchen-Vluyn: Neukirchener, 2009, in: Reformierte Presse, (25.03.2011) Nr. 12, S. 13.</w:t>
      </w:r>
    </w:p>
    <w:p w14:paraId="616BD4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B4181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50. Lotz, Carsten, Zwischen Glauben und Vernunft. Letztbegründungsstrategien in der Auseinandersetzung mit Emmanuel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Levinas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Jacques Derrida, Paderborn/München/Wien/Zürich: Schöningh, 2008, in: Theologische Literaturzeitung, Jg. 135 (2010), S. 594–596.</w:t>
      </w:r>
    </w:p>
    <w:p w14:paraId="180C60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E69E0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49. Palaver, Wolfgang/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Steinmair-Pösel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Petra (Hg.), Passions in Economy, Politics, and the Media.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In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Discussion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with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Christian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Theology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Wien/u.a.: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2005, in: Theologische Literaturzeitung, Jg. 135 (2010), S. 889–891.</w:t>
      </w:r>
    </w:p>
    <w:p w14:paraId="034940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3102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48. Lintner, Martin M., Eine Ethik des Schenkens. Von einer anthropologischen zu einer theologisch-ethischen Deutung der Gabe, Berlin/u.a.: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2006, in: Theologische Literaturzeitung, Jg. 135 (2010), S. 729–731.</w:t>
      </w:r>
    </w:p>
    <w:p w14:paraId="6F31A89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1D77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47. Garhammer, Erich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BilderStreit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Theologie auf Augenhöhe, Würzburg: Echter, 2007, in: Theologische Literaturzeitung, Jg. 135 (2010), S. 471-473.</w:t>
      </w:r>
    </w:p>
    <w:p w14:paraId="0880DBA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7777A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46. Asselt, Willem van/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Geest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Paul van/Müller, Daniela/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Salemink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, Theo (Hg.), Iconoclasm and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Iconoclash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Struggle for Religious Identity. Second Conference of Church Historians Utrecht, Leiden/Boston: Brill, 2007,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Theologische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Literaturzeitung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Jg. 135 (2010), S. 469–471.</w:t>
      </w:r>
    </w:p>
    <w:p w14:paraId="4C36F1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2E72A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Zimmermann, Jens, Theologische Hermeneutik. Ein trinitarisch-christologischer Entwurf, Freiburg/Basel/Wien: Herder, 2008, in: Theologische Literaturzeitung, Jg. 135 (2010), S. 901–904.</w:t>
      </w:r>
    </w:p>
    <w:p w14:paraId="29441F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6F592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44. Reinhard Hoeps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Handbuch der Bildtheologie Bd. I: Bild-Konflikte, unter Mitwirkung von François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Boespflug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/Andrea De Santis/Ursula Franke/David Ganz/Franz Gniffke/Richard Hoppe-Sailer/Günter Lange/Gerhard Larcher/Thomas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Lentes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/Wolfgang Erich Müller/Johannes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Rauchenberger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/Thomas Sternberg und Alex Stock, Paderborn/München/Wien/Zürich: Schöningh, 2007, in: Theologische Literaturzeitung, Jg. 134 (2009), S. 476–478.</w:t>
      </w:r>
    </w:p>
    <w:p w14:paraId="0BBB05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BCC6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43. Hoff, Gregor Maria, Die prekäre Identität des Christlichen. Die Herausforderung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postModernen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Differenzdenkens für eine theologische Hermeneutik, Paderborn/München/Wien/Zürich: Schöningh, 2001, in: Theologische Literaturzeitung, Jg. 132 (2007), S. 837–839.</w:t>
      </w:r>
    </w:p>
    <w:p w14:paraId="051E61E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9E448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42. Barth, Ulrich, Religion in der Moderne, Tübingen: Mohr Siebeck, 2003, in: Theologische Literaturzeitung, Jg. 132 (2007), S. 688–690.</w:t>
      </w:r>
    </w:p>
    <w:p w14:paraId="47B749E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A12F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41. Liebsch, Burkhard, Zerbrechliche Lebensformen. Widerstreit, Differenz, Gewalt, Berlin: Akademie-Verlag, 2001, in: Reformierter Presse, (2004), Heft 20, S. 13.</w:t>
      </w:r>
    </w:p>
    <w:p w14:paraId="7AD703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B3B0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40.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Groebner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Valentin, Ungestalten. Die visuelle Kultur der Gewalt im Mittelalter, München/u.a.: Hanser, 2003, in: Reformierte Presse, (2004), Heft 28/29, S. 13.</w:t>
      </w:r>
    </w:p>
    <w:p w14:paraId="798042D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90C7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39. Liebsch, Burkhard/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Mensink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Dagmar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Gewalt Verstehen, Berlin: Akademie-Verlag, 2003, in: Reformierte Presse, (2004), Heft 28/29, S. 13.</w:t>
      </w:r>
    </w:p>
    <w:p w14:paraId="75496A6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83C57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Heintz, Bettina/Huber, Jörg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Mit dem Auge denken. Strategien der Sichtbarmachung in wissenschaftlichen und virtuellen Welten.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ith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/Institut für Theorie der Gestaltung und Kunst,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T:G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\01. Edition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Voldemeer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Zürich/Wien/New York: Springer, 2001, in: Bildwelten des Wissens. Kunsthistorisches Jahrbuch für Bildkritik Band 1,1: Bilder in Prozessen, Leipzig: Akademie-Verlag, 2003, S. 115–116.</w:t>
      </w:r>
    </w:p>
    <w:p w14:paraId="063C1EC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74C3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Newberg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Andrew/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D’Aquili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Eugen/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Rause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Vince, Der gedachte Gott. Wie Glaube im Gehirn entsteht, München/Zürich: Piper, 2003, in: Reformierte Presse. Bücher extra, (2003), Heft 26, S. 17.</w:t>
      </w:r>
    </w:p>
    <w:p w14:paraId="598A780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2CA69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36.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Gräb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Wilhelm, Sinn fürs Unendliche. Religion in der Mediengesellschaft, Gütersloh: Kaiser/Gütersloher Verlagshaus, 2002, in: Reformierte Presse. Bücher extra, (2003), Heft 26, S. 18.</w:t>
      </w:r>
    </w:p>
    <w:p w14:paraId="3BFF28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B03B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35. Link, Christian, In welchem Sinne sind theologische Aussagen wahr? Zum Streit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zwischen Glaube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Wissen, Neukirchen-Vluyn: Neukirchener Verlag, 2003, in: Reformierte Presse. Bücher extra, (2003), Heft 26, S. 16.</w:t>
      </w:r>
    </w:p>
    <w:p w14:paraId="71EBB5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8D84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34.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Rohls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Jan, Protestantische Theologie der Neuzeit, Band 1: Die Voraussetzungen und das 19. Jahrhundert, Band 2: Das 20. Jahrhundert, Tübingen: Mohr Siebeck, 1997, in: Reformierte Presse, (2003), Heft 44.</w:t>
      </w:r>
    </w:p>
    <w:p w14:paraId="221B0EE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17227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33. Nickl, Peter, Ordnung der Gefühle, Hamburg: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Meiner Verlag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2001, in: Ars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Disputandi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(2002), Heft 2. (online: http://www.arsdisputandi.org).</w:t>
      </w:r>
    </w:p>
    <w:p w14:paraId="2991D6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D8C0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32.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Dabrock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Peter, Antwortender Glaube und Vernunft. Zum Ansatz evangelischer Fundamentaltheologie, Stuttgart: Kohlhammer, 2000, in: Theologische Literaturzeitung, Jg. 127 (2002), S. 1106–1110.</w:t>
      </w:r>
    </w:p>
    <w:p w14:paraId="486805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95D7F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31.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Hundeck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Markus, Welt und Zeit. Hans Blumenbergs Philosophie zwischen Schöpfungs- und Erlösungslehre, Würzburg: Echter, 2000, in: Theologische Literaturzeitung, Jg. 127 (2002), S. 793–798.</w:t>
      </w:r>
    </w:p>
    <w:p w14:paraId="648B640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88D1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Holzhey, Helmut/Kohler, Georg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In Erwartung eines Endes. Apokalyptik und Geschichte, Zürich: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Pano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-Verlag, 2001, in: Reformierte Presse. Extra Bücher, (2002), Heft 45, S. 13.</w:t>
      </w:r>
    </w:p>
    <w:p w14:paraId="65D0A8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0E5693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29.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Zulehner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Paul M./Hager, Isa/Polak, Regina, Kehrt die Religion </w:t>
      </w:r>
      <w:proofErr w:type="gram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wieder?.</w:t>
      </w:r>
      <w:proofErr w:type="gram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Religion im Leben der Menschen 1970-2000, Ostfildern: Schwabenverlag, 2001, in: Reformierte Presse. Bücher Extra, (2002), Heft 26/02, S. 5.</w:t>
      </w:r>
    </w:p>
    <w:p w14:paraId="4C0263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9E14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28. King, Herbert, Gott des Lebens. Religiöse Spuren in seelischen Prozessen, Vallendar: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Patris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Verlag, 2001, in: Reformierte Presse. Bücher extra, (2002), Heft 26/02, S. 6.</w:t>
      </w:r>
    </w:p>
    <w:p w14:paraId="55724BF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DA431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27. Uhl, Florian/Clément,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Chaterine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Zwischen Verzückung und Verzweiflung. Dimensionen religiöser Erfahrung, Düsseldorf: Parerga, 2001, in: Reformierte Presse. Bücher extra, (2002), Heft 26/02, S. 6.</w:t>
      </w:r>
    </w:p>
    <w:p w14:paraId="7C4D82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8DC5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26. Schulz, Heiko, Theorie des Glaubens, Tübingen: Mohr Siebeck, 2001, in: Reformierte Presse, (2002), Heft 49, S. 11.</w:t>
      </w:r>
    </w:p>
    <w:p w14:paraId="0DE6678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B1E776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Zeindler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Matthias, Gotteserfahrung in der christlichen Gemeinde. Eine systematisch-theologische Untersuchung, Stuttgart/u.a.: Kohlhammer, 2001, in: Reformierte Presse, (2002), Heft 10, S. 13.</w:t>
      </w:r>
    </w:p>
    <w:p w14:paraId="3AD8016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BBA11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Barth Ulrich/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Osthövener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Claus-Dieter/Spalding, Johann Joachim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200 Jahre „Reden über die Religion“. Akten des 1. Internationalen Kongresses der Schleiermacher-Gesellschaft, Halle 14. - 17. März 1999, Berlin/New York: De Gruyter, 2000, in: Reformierte Presse, (2002), Heft 5, S. 11.</w:t>
      </w:r>
    </w:p>
    <w:p w14:paraId="7C44E4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EF93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Fischer, Norbert/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Hattrup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Dieter, Metaphysik aus dem Anspruch des Anderen. Kant und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Levinas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Paderborn/München/Wien/Zürich: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Schoeningh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1999, in: Theologische Literaturzeitung, Jg. 127 (2002), S. 1334–1337.</w:t>
      </w:r>
    </w:p>
    <w:p w14:paraId="76FAC8F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FC13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22. Rainer, Michael J., Religion und Politik. Fundamentaltheologischer Blick auf aktuelle deutschsprachige Theoriekontexte unter besonderer Berücksichtigung 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Luhmannschen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Systemtheorie, Münster/u.a.: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Lit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1992, in: Reformierte Presse. Bücher Extra, (2001), Heft 24, S. 9.</w:t>
      </w:r>
    </w:p>
    <w:p w14:paraId="1A8BC85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F925C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Kröger, Detlef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.), Religionsfriede als Voraussetzung für den Weltfrieden. Weltkonferenz der Religionen für den Frieden, Osnabrück: Universitäts-Verlag Rasch, 2000, in: Reformierte Presse. Bücher Extra, (2001), Heft 24, S. 8.</w:t>
      </w:r>
    </w:p>
    <w:p w14:paraId="2CF61D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C8A8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Haug, Walter/Schneider-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Lastin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Wolfram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Deutsche Mystik im abendländischen Zusammenhang. Neu erschlossene Texte, neue methodische Ansätze, neue theoretische Konzepte, Tübingen: Niemeyer, 2000, in: Reformierte Presse.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Jg. 16 (2001), Heft 1, S. 12.</w:t>
      </w:r>
    </w:p>
    <w:p w14:paraId="44ED4A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5475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Zimmermann, Ruben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Bildersprache verstehen. Zur Hermeneutik der Metaphern und anderer bildlicher Sprachformen. Mit einem Geleitwort von H.-G. Gadamer. Übergänge 38. München: Fink, 2000,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(2000), Heft 1, S. 40f.</w:t>
      </w:r>
    </w:p>
    <w:p w14:paraId="692D85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6C0CD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Goldstein, Jürgen, Nominalismus und Moderne. Zur Konstitution neuzeitlicher Subjektivität bei Hans Blumenberg und Wilhelm von Ockham, Freiburg: Alber, 1998, in: Theologische Literaturzeitung, Jg. 125 (2000), S. 202–207.</w:t>
      </w:r>
    </w:p>
    <w:p w14:paraId="563553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6BFBD0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Buntfuß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Markus, Tradition und Innovation. Die Funktion der Metapher in der theologischen Theoriesprache, Berlin/New York: De Gruyter, 1997, in: Theologische Literaturzeitung, Jg. 125 (2000), S. 554–558.</w:t>
      </w:r>
    </w:p>
    <w:p w14:paraId="14C30B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8EF88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16.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Debatin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Bernhard, Die Rationalität der Metapher. Eine sprachphilosophische und kommunikationstheoretische Untersuchung, Berlin/New York: De Gruyter, 1995, in: Theologische Literaturzeitung, Jg. 125 (2000), S. 87–91.</w:t>
      </w:r>
    </w:p>
    <w:p w14:paraId="1CE169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A4A2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15.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Baudler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Georg, Das Kreuz. Geschichte und Bedeutung, Düsseldorf: Patmos-Verlag, 1997, in: Reformierte Presse, (1999), Heft 31/32, S. 19.</w:t>
      </w:r>
    </w:p>
    <w:p w14:paraId="5CFFED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4460D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Schüssler, Werner, Paul Tillich, München: Beck, 1997, in: Reformierte Presse. Beilage, (1999), Heft 24, S. 17.</w:t>
      </w:r>
    </w:p>
    <w:p w14:paraId="1744D83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26F52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Askani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Hans-Christian, Das Problem der Übersetzung - dargestellt an Franz Rosenzweig. Die Methoden und Prinzipien der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Rosenzweigschen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und Buber-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Rosenzweigschen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Übersetzungen, Tübingen: Mohr, 1997, in: Reformierte Presse. Beilage, (1999), Heft 24, S. 21.</w:t>
      </w:r>
    </w:p>
    <w:p w14:paraId="3C9847E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0AC4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Axt-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Piscalar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Christine: Ohnmächtige Freiheit. Studien zum Verhältnis von Subjektivität und Sünde bei August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Tholuck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Julius Müller, Sören Kierkegaard und Friedrich Schleiermacher, Tübingen: Mohr, 1996, in: Reformierte Presse, (1999), Heft 24, S. 11.</w:t>
      </w:r>
    </w:p>
    <w:p w14:paraId="6D1E78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F5CD8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Dierken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Jörg, Glaube und Lehre im modernen Protestantismus. Studien zum Verhältnis von religiösem Vollzug und theologischer Bestimmtheit bei Barth und Bultmann sowie Hegel und Schleiermacher, Tübingen: Mohr, 1996, in: Reformierte Presse, (1999), Heft 21, S. 11.</w:t>
      </w:r>
    </w:p>
    <w:p w14:paraId="24DAE3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5A54D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Korsch, Dietrich, Dialektische Theologie nach Karl Barth, Tübingen: Mohr, 1996, in: Reformierte Presse, (1999), Heft 21, S. 11.</w:t>
      </w:r>
    </w:p>
    <w:p w14:paraId="307500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96F9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9.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Debatin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 Bernhard, Die Rationalität der Metapher. Eine sprachphilosophische und kommunikationstheoretische Untersuchung, Berlin/New York: De Gruyter, 1995,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Variations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hérmeneutiques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Jg. 9 (1998), S. 89–90.</w:t>
      </w:r>
    </w:p>
    <w:p w14:paraId="21DD60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C0AE1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Graevenitz, Gerhard von/Marquard, Odo/Christen, Matthias (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.), Kontingenz, München: Fink, 1998,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Variations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hérmeneutiques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Jg. 9 (1998), S. 91–92.</w:t>
      </w:r>
    </w:p>
    <w:p w14:paraId="2EE384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5426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7. Strub, Christian, Kalkulierte Absurditäten. Versuch einer historisch reflektierten sprachanalytischen Metaphorologie, Freiburg/München: Alber, 1990,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Variations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hérmeneutiques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Jg. 9 (1998), S. 99–100.</w:t>
      </w:r>
    </w:p>
    <w:p w14:paraId="5C4FDB2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984C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Haefliger, Jürg, Imaginationssysteme. Erkenntnistheoretische, anthropologische und mentalitätshistorische Aspekte der Metaphorologie Hans Blumenbergs, Bern/u.a.: Lang, 1996, in: Philosophischer Informationsdienst, (1998).</w:t>
      </w:r>
    </w:p>
    <w:p w14:paraId="33AA6E7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5D43E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5. Albrecht, Christian, Schleiermachers Theorie der Frömmigkeit. Ihr wissenschaftlicher Ort und ihr systematischer Gehalt in den Reden, in der Glaubenslehre und in der Dialektik, Berlin/New York: De Gruyter, 1994,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TheoLogica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(1998), Heft 2, S. 26–27.</w:t>
      </w:r>
    </w:p>
    <w:p w14:paraId="110363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FB5A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4. Albrecht, Christian, Schleiermachers Theorie der Frömmigkeit. Ihr wissenschaftlicher Ort und ihr systematischer Gehalt in den Reden, in der Glaubenslehre und in der Dialektik, Berlin/New York: De Gruyter, 1994, in: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facultativ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Theologisches aus Zürich: fromm &amp; frei, Beilage zur Reformierten Presse, Jg. 44 (1998), S. 14.</w:t>
      </w:r>
    </w:p>
    <w:p w14:paraId="4AC0B2D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8D6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Tebartz-van Elst, Anne, Ästhetik der Metapher. Zum Streit zwischen Philosophie und Rhetorik bei Friedrich Nietzsche, Freiburg: Alber, 1994, in: Theologische Literaturzeitung, Jg. 121 (1996), S. 717–720.</w:t>
      </w:r>
    </w:p>
    <w:p w14:paraId="4B70105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2F0E7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Marquard, Odo, Glück im Unglück. Philosophische Überlegungen, München: Fink, 1995, in: Theologische Literaturzeitung, Jg. 121 (1996), S. 592–596.</w:t>
      </w:r>
    </w:p>
    <w:p w14:paraId="194A4AD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26C8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1. </w:t>
      </w:r>
      <w:proofErr w:type="spellStart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Behrenberg</w:t>
      </w:r>
      <w:proofErr w:type="spellEnd"/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Peter, Endliche Unsterblichkeit. Studien zur Theologiekritik Hans Blumenbergs, Würzburg: Königshausen &amp; Neumann, 1994, in: Theologische Literaturzeitung, Jg. 120 (1995), S. 825–828.</w:t>
      </w:r>
    </w:p>
    <w:p w14:paraId="34D8EE56" w14:textId="77777777" w:rsidR="00551373" w:rsidRPr="00707819" w:rsidRDefault="00551373" w:rsidP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p w14:paraId="013C2A3E" w14:textId="77777777" w:rsidR="00BF2446" w:rsidRPr="00707819" w:rsidRDefault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sectPr w:rsidR="00BF2446" w:rsidRPr="00707819" w:rsidSect="00707819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FF42" w14:textId="77777777" w:rsidR="00234C51" w:rsidRDefault="00234C51" w:rsidP="00BF2446">
      <w:r>
        <w:separator/>
      </w:r>
    </w:p>
  </w:endnote>
  <w:endnote w:type="continuationSeparator" w:id="0">
    <w:p w14:paraId="120E0291" w14:textId="77777777" w:rsidR="00234C51" w:rsidRDefault="00234C51" w:rsidP="00B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3D03" w14:textId="77777777" w:rsidR="00234C51" w:rsidRDefault="00234C51" w:rsidP="00BF2446">
      <w:r>
        <w:separator/>
      </w:r>
    </w:p>
  </w:footnote>
  <w:footnote w:type="continuationSeparator" w:id="0">
    <w:p w14:paraId="610A7A9A" w14:textId="77777777" w:rsidR="00234C51" w:rsidRDefault="00234C51" w:rsidP="00BF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69923381"/>
      <w:docPartObj>
        <w:docPartGallery w:val="Page Numbers (Top of Page)"/>
        <w:docPartUnique/>
      </w:docPartObj>
    </w:sdtPr>
    <w:sdtContent>
      <w:p w14:paraId="02C5F00D" w14:textId="77777777" w:rsidR="00171E97" w:rsidRDefault="00171E97" w:rsidP="00171E9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96DCF0" w14:textId="77777777" w:rsidR="00171E97" w:rsidRDefault="00171E97" w:rsidP="00BF24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8458410"/>
      <w:docPartObj>
        <w:docPartGallery w:val="Page Numbers (Top of Page)"/>
        <w:docPartUnique/>
      </w:docPartObj>
    </w:sdtPr>
    <w:sdtContent>
      <w:p w14:paraId="2A34B328" w14:textId="77777777" w:rsidR="00171E97" w:rsidRDefault="00171E97" w:rsidP="00171E9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2C9CD17" w14:textId="77777777" w:rsidR="00171E97" w:rsidRDefault="00171E97" w:rsidP="00BF244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6CF9"/>
    <w:multiLevelType w:val="hybridMultilevel"/>
    <w:tmpl w:val="F6744050"/>
    <w:lvl w:ilvl="0" w:tplc="44782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3169"/>
    <w:multiLevelType w:val="multilevel"/>
    <w:tmpl w:val="9A1239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7B60B83"/>
    <w:multiLevelType w:val="multilevel"/>
    <w:tmpl w:val="B97C6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78823366">
    <w:abstractNumId w:val="1"/>
  </w:num>
  <w:num w:numId="2" w16cid:durableId="1166361875">
    <w:abstractNumId w:val="0"/>
  </w:num>
  <w:num w:numId="3" w16cid:durableId="1863283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61"/>
    <w:rsid w:val="00011F79"/>
    <w:rsid w:val="00032C72"/>
    <w:rsid w:val="00036CC3"/>
    <w:rsid w:val="00091A38"/>
    <w:rsid w:val="000A31DF"/>
    <w:rsid w:val="000B1E19"/>
    <w:rsid w:val="00142E82"/>
    <w:rsid w:val="00145FAC"/>
    <w:rsid w:val="00171E97"/>
    <w:rsid w:val="00175AC5"/>
    <w:rsid w:val="00184E75"/>
    <w:rsid w:val="0019017A"/>
    <w:rsid w:val="001A0013"/>
    <w:rsid w:val="001B78BB"/>
    <w:rsid w:val="001C1EA3"/>
    <w:rsid w:val="001C6F9C"/>
    <w:rsid w:val="00234C51"/>
    <w:rsid w:val="0023684A"/>
    <w:rsid w:val="002433E6"/>
    <w:rsid w:val="002517EC"/>
    <w:rsid w:val="0025305B"/>
    <w:rsid w:val="002626D9"/>
    <w:rsid w:val="002B20EA"/>
    <w:rsid w:val="002D003C"/>
    <w:rsid w:val="002F30D9"/>
    <w:rsid w:val="00316230"/>
    <w:rsid w:val="003239A0"/>
    <w:rsid w:val="003542EE"/>
    <w:rsid w:val="003644A1"/>
    <w:rsid w:val="00383EEC"/>
    <w:rsid w:val="003849AA"/>
    <w:rsid w:val="00391F08"/>
    <w:rsid w:val="003D34E6"/>
    <w:rsid w:val="00423761"/>
    <w:rsid w:val="004501F9"/>
    <w:rsid w:val="004B6BC6"/>
    <w:rsid w:val="004C610F"/>
    <w:rsid w:val="00520280"/>
    <w:rsid w:val="00532FBC"/>
    <w:rsid w:val="00551373"/>
    <w:rsid w:val="00564450"/>
    <w:rsid w:val="005B1ADB"/>
    <w:rsid w:val="005C1691"/>
    <w:rsid w:val="005E0585"/>
    <w:rsid w:val="005E1A44"/>
    <w:rsid w:val="005E69EB"/>
    <w:rsid w:val="00602A43"/>
    <w:rsid w:val="00607EE0"/>
    <w:rsid w:val="00627387"/>
    <w:rsid w:val="00684508"/>
    <w:rsid w:val="006E415E"/>
    <w:rsid w:val="006E544A"/>
    <w:rsid w:val="00707819"/>
    <w:rsid w:val="007246EE"/>
    <w:rsid w:val="007425B0"/>
    <w:rsid w:val="007525EE"/>
    <w:rsid w:val="00753803"/>
    <w:rsid w:val="00754AEB"/>
    <w:rsid w:val="007910FB"/>
    <w:rsid w:val="007B1BAE"/>
    <w:rsid w:val="007D6CC0"/>
    <w:rsid w:val="0081113C"/>
    <w:rsid w:val="00815F58"/>
    <w:rsid w:val="00824642"/>
    <w:rsid w:val="00850E46"/>
    <w:rsid w:val="00851DC6"/>
    <w:rsid w:val="008560FC"/>
    <w:rsid w:val="00870EB4"/>
    <w:rsid w:val="008A046E"/>
    <w:rsid w:val="008E281D"/>
    <w:rsid w:val="008E6287"/>
    <w:rsid w:val="00936EE1"/>
    <w:rsid w:val="00966A31"/>
    <w:rsid w:val="00980356"/>
    <w:rsid w:val="009A7F1F"/>
    <w:rsid w:val="009D2CE3"/>
    <w:rsid w:val="00A006B3"/>
    <w:rsid w:val="00A31798"/>
    <w:rsid w:val="00A41242"/>
    <w:rsid w:val="00A56DB5"/>
    <w:rsid w:val="00A6301E"/>
    <w:rsid w:val="00A729EE"/>
    <w:rsid w:val="00AC0202"/>
    <w:rsid w:val="00AE4665"/>
    <w:rsid w:val="00AF0A18"/>
    <w:rsid w:val="00B0322D"/>
    <w:rsid w:val="00BB3BB9"/>
    <w:rsid w:val="00BC0A6E"/>
    <w:rsid w:val="00BE2EC5"/>
    <w:rsid w:val="00BF2446"/>
    <w:rsid w:val="00C17A29"/>
    <w:rsid w:val="00C201D1"/>
    <w:rsid w:val="00C33796"/>
    <w:rsid w:val="00C76BC7"/>
    <w:rsid w:val="00C96D42"/>
    <w:rsid w:val="00CA1961"/>
    <w:rsid w:val="00CB2FA3"/>
    <w:rsid w:val="00CD3073"/>
    <w:rsid w:val="00CD43E0"/>
    <w:rsid w:val="00CE135F"/>
    <w:rsid w:val="00CE4278"/>
    <w:rsid w:val="00D22627"/>
    <w:rsid w:val="00D414AD"/>
    <w:rsid w:val="00DC74F6"/>
    <w:rsid w:val="00DD5393"/>
    <w:rsid w:val="00DD6646"/>
    <w:rsid w:val="00E206F4"/>
    <w:rsid w:val="00E41C08"/>
    <w:rsid w:val="00E5526F"/>
    <w:rsid w:val="00E564CD"/>
    <w:rsid w:val="00E809FB"/>
    <w:rsid w:val="00E858C3"/>
    <w:rsid w:val="00F04E27"/>
    <w:rsid w:val="00F07AE2"/>
    <w:rsid w:val="00F1379B"/>
    <w:rsid w:val="00F2072C"/>
    <w:rsid w:val="00F23421"/>
    <w:rsid w:val="00F47859"/>
    <w:rsid w:val="00F47F00"/>
    <w:rsid w:val="00FD291E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9E39"/>
  <w14:defaultImageDpi w14:val="32767"/>
  <w15:chartTrackingRefBased/>
  <w15:docId w15:val="{5BAAE43A-4A7C-FD4A-9A55-372374D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CA196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A19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961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CA1961"/>
  </w:style>
  <w:style w:type="character" w:styleId="Hervorhebung">
    <w:name w:val="Emphasis"/>
    <w:basedOn w:val="Absatz-Standardschriftart"/>
    <w:uiPriority w:val="20"/>
    <w:qFormat/>
    <w:rsid w:val="00CA196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F24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446"/>
  </w:style>
  <w:style w:type="character" w:styleId="Seitenzahl">
    <w:name w:val="page number"/>
    <w:basedOn w:val="Absatz-Standardschriftart"/>
    <w:uiPriority w:val="99"/>
    <w:semiHidden/>
    <w:unhideWhenUsed/>
    <w:rsid w:val="00BF2446"/>
  </w:style>
  <w:style w:type="paragraph" w:styleId="Listenabsatz">
    <w:name w:val="List Paragraph"/>
    <w:basedOn w:val="Standard"/>
    <w:uiPriority w:val="34"/>
    <w:qFormat/>
    <w:rsid w:val="00E8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B4BCB-A7E9-9046-9DA4-73DCF444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13898</Words>
  <Characters>87563</Characters>
  <Application>Microsoft Office Word</Application>
  <DocSecurity>0</DocSecurity>
  <Lines>729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Gödde</dc:creator>
  <cp:keywords/>
  <dc:description/>
  <cp:lastModifiedBy>Microsoft Office User</cp:lastModifiedBy>
  <cp:revision>12</cp:revision>
  <dcterms:created xsi:type="dcterms:W3CDTF">2023-03-13T09:42:00Z</dcterms:created>
  <dcterms:modified xsi:type="dcterms:W3CDTF">2023-08-15T10:14:00Z</dcterms:modified>
</cp:coreProperties>
</file>