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956E2" w14:textId="07C12494" w:rsidR="00CA1961" w:rsidRPr="00014852" w:rsidRDefault="005E0585" w:rsidP="00014852">
      <w:pPr>
        <w:pStyle w:val="Listenabsatz"/>
        <w:numPr>
          <w:ilvl w:val="1"/>
          <w:numId w:val="1"/>
        </w:numPr>
        <w:rPr>
          <w:rFonts w:ascii="Times New Roman" w:eastAsia="Times New Roman" w:hAnsi="Times New Roman" w:cs="Times New Roman"/>
          <w:b/>
          <w:color w:val="000000" w:themeColor="text1"/>
          <w:lang w:val="de-DE" w:eastAsia="de-DE"/>
        </w:rPr>
      </w:pPr>
      <w:r w:rsidRPr="00014852">
        <w:rPr>
          <w:rFonts w:ascii="Times New Roman" w:eastAsia="Times New Roman" w:hAnsi="Times New Roman" w:cs="Times New Roman"/>
          <w:b/>
          <w:color w:val="000000" w:themeColor="text1"/>
          <w:lang w:val="de-DE" w:eastAsia="de-DE"/>
        </w:rPr>
        <w:t>Monographien/Forschungsbände</w:t>
      </w:r>
    </w:p>
    <w:p w14:paraId="5B5284E5" w14:textId="284EDFF0" w:rsidR="00014852" w:rsidRDefault="00014852" w:rsidP="00014852">
      <w:pPr>
        <w:rPr>
          <w:rFonts w:ascii="Times New Roman" w:eastAsia="Times New Roman" w:hAnsi="Times New Roman" w:cs="Times New Roman"/>
          <w:b/>
          <w:color w:val="000000" w:themeColor="text1"/>
          <w:lang w:val="de-DE" w:eastAsia="de-DE"/>
        </w:rPr>
      </w:pPr>
    </w:p>
    <w:p w14:paraId="74F1BEBE" w14:textId="7D545AE4" w:rsidR="00014852" w:rsidRPr="00014852" w:rsidRDefault="00014852" w:rsidP="00014852">
      <w:pPr>
        <w:rPr>
          <w:rFonts w:ascii="Times New Roman" w:eastAsia="Times New Roman" w:hAnsi="Times New Roman" w:cs="Times New Roman"/>
          <w:bCs/>
          <w:color w:val="000000" w:themeColor="text1"/>
          <w:lang w:val="de-DE" w:eastAsia="de-DE"/>
        </w:rPr>
      </w:pPr>
      <w:r w:rsidRPr="00014852">
        <w:rPr>
          <w:rFonts w:ascii="Times New Roman" w:eastAsia="Times New Roman" w:hAnsi="Times New Roman" w:cs="Times New Roman"/>
          <w:bCs/>
          <w:color w:val="000000" w:themeColor="text1"/>
          <w:lang w:val="de-DE" w:eastAsia="de-DE"/>
        </w:rPr>
        <w:t>36. Stoellger, Philipp, Verantwortung wahrnehmen als Verantwortung aus Leidenschaft, Berlin: Springer, 2022, 62 S.</w:t>
      </w:r>
    </w:p>
    <w:p w14:paraId="1036D054" w14:textId="585DB359" w:rsidR="00F04E27" w:rsidRDefault="00F04E27" w:rsidP="00BF2446">
      <w:pPr>
        <w:rPr>
          <w:lang w:val="de-DE"/>
        </w:rPr>
      </w:pPr>
    </w:p>
    <w:p w14:paraId="1DB646AF" w14:textId="521EDBEB" w:rsidR="0065730D" w:rsidRPr="0065730D" w:rsidRDefault="0065730D" w:rsidP="0065730D">
      <w:pPr>
        <w:rPr>
          <w:rFonts w:ascii="Times New Roman" w:hAnsi="Times New Roman" w:cs="Times New Roman"/>
          <w:lang w:val="de-DE"/>
        </w:rPr>
      </w:pPr>
      <w:r w:rsidRPr="0065730D">
        <w:rPr>
          <w:rFonts w:ascii="Times New Roman" w:hAnsi="Times New Roman" w:cs="Times New Roman"/>
          <w:lang w:val="de-DE"/>
        </w:rPr>
        <w:t>35. Held</w:t>
      </w:r>
      <w:r>
        <w:rPr>
          <w:rFonts w:ascii="Times New Roman" w:hAnsi="Times New Roman" w:cs="Times New Roman"/>
          <w:lang w:val="de-DE"/>
        </w:rPr>
        <w:t xml:space="preserve">, </w:t>
      </w:r>
      <w:r w:rsidRPr="0065730D">
        <w:rPr>
          <w:rFonts w:ascii="Times New Roman" w:hAnsi="Times New Roman" w:cs="Times New Roman"/>
          <w:lang w:val="de-DE"/>
        </w:rPr>
        <w:t>Benjamin</w:t>
      </w:r>
      <w:r>
        <w:rPr>
          <w:rFonts w:ascii="Times New Roman" w:hAnsi="Times New Roman" w:cs="Times New Roman"/>
          <w:lang w:val="de-DE"/>
        </w:rPr>
        <w:t>/</w:t>
      </w:r>
      <w:r w:rsidRPr="0065730D">
        <w:rPr>
          <w:rFonts w:ascii="Times New Roman" w:hAnsi="Times New Roman" w:cs="Times New Roman"/>
          <w:lang w:val="de-DE"/>
        </w:rPr>
        <w:t>Kirchhoff</w:t>
      </w:r>
      <w:r>
        <w:rPr>
          <w:rFonts w:ascii="Times New Roman" w:hAnsi="Times New Roman" w:cs="Times New Roman"/>
          <w:lang w:val="de-DE"/>
        </w:rPr>
        <w:t xml:space="preserve">, </w:t>
      </w:r>
      <w:r w:rsidRPr="0065730D">
        <w:rPr>
          <w:rFonts w:ascii="Times New Roman" w:hAnsi="Times New Roman" w:cs="Times New Roman"/>
          <w:lang w:val="de-DE"/>
        </w:rPr>
        <w:t>Thomas</w:t>
      </w:r>
      <w:r>
        <w:rPr>
          <w:rFonts w:ascii="Times New Roman" w:hAnsi="Times New Roman" w:cs="Times New Roman"/>
          <w:lang w:val="de-DE"/>
        </w:rPr>
        <w:t>/</w:t>
      </w:r>
      <w:r w:rsidRPr="0065730D">
        <w:rPr>
          <w:rFonts w:ascii="Times New Roman" w:hAnsi="Times New Roman" w:cs="Times New Roman"/>
          <w:lang w:val="de-DE"/>
        </w:rPr>
        <w:t>van Oorschot</w:t>
      </w:r>
      <w:r>
        <w:rPr>
          <w:rFonts w:ascii="Times New Roman" w:hAnsi="Times New Roman" w:cs="Times New Roman"/>
          <w:lang w:val="de-DE"/>
        </w:rPr>
        <w:t xml:space="preserve">, </w:t>
      </w:r>
      <w:r w:rsidRPr="0065730D">
        <w:rPr>
          <w:rFonts w:ascii="Times New Roman" w:hAnsi="Times New Roman" w:cs="Times New Roman"/>
          <w:lang w:val="de-DE"/>
        </w:rPr>
        <w:t>Frederike</w:t>
      </w:r>
      <w:r>
        <w:rPr>
          <w:rFonts w:ascii="Times New Roman" w:hAnsi="Times New Roman" w:cs="Times New Roman"/>
          <w:lang w:val="de-DE"/>
        </w:rPr>
        <w:t>/</w:t>
      </w:r>
      <w:r w:rsidRPr="0065730D">
        <w:rPr>
          <w:rFonts w:ascii="Times New Roman" w:hAnsi="Times New Roman" w:cs="Times New Roman"/>
          <w:lang w:val="de-DE"/>
        </w:rPr>
        <w:t xml:space="preserve"> Stoellger</w:t>
      </w:r>
      <w:r>
        <w:rPr>
          <w:rFonts w:ascii="Times New Roman" w:hAnsi="Times New Roman" w:cs="Times New Roman"/>
          <w:lang w:val="de-DE"/>
        </w:rPr>
        <w:t xml:space="preserve">, </w:t>
      </w:r>
      <w:r w:rsidRPr="0065730D">
        <w:rPr>
          <w:rFonts w:ascii="Times New Roman" w:hAnsi="Times New Roman" w:cs="Times New Roman"/>
          <w:lang w:val="de-DE"/>
        </w:rPr>
        <w:t>Philipp</w:t>
      </w:r>
      <w:r>
        <w:rPr>
          <w:rFonts w:ascii="Times New Roman" w:hAnsi="Times New Roman" w:cs="Times New Roman"/>
          <w:lang w:val="de-DE"/>
        </w:rPr>
        <w:t>/</w:t>
      </w:r>
      <w:r w:rsidRPr="0065730D">
        <w:rPr>
          <w:rFonts w:ascii="Times New Roman" w:hAnsi="Times New Roman" w:cs="Times New Roman"/>
          <w:lang w:val="de-DE"/>
        </w:rPr>
        <w:t>Werkner</w:t>
      </w:r>
      <w:r>
        <w:rPr>
          <w:rFonts w:ascii="Times New Roman" w:hAnsi="Times New Roman" w:cs="Times New Roman"/>
          <w:lang w:val="de-DE"/>
        </w:rPr>
        <w:t>,</w:t>
      </w:r>
      <w:r w:rsidRPr="0065730D">
        <w:rPr>
          <w:rFonts w:ascii="Times New Roman" w:hAnsi="Times New Roman" w:cs="Times New Roman"/>
          <w:lang w:val="de-DE"/>
        </w:rPr>
        <w:t xml:space="preserve"> Ines-Jacqueline (Hrsg.)</w:t>
      </w:r>
      <w:r>
        <w:rPr>
          <w:rFonts w:ascii="Times New Roman" w:hAnsi="Times New Roman" w:cs="Times New Roman"/>
          <w:lang w:val="de-DE"/>
        </w:rPr>
        <w:t xml:space="preserve">, </w:t>
      </w:r>
      <w:r w:rsidRPr="0065730D">
        <w:rPr>
          <w:rFonts w:ascii="Times New Roman" w:hAnsi="Times New Roman" w:cs="Times New Roman"/>
          <w:lang w:val="de-DE"/>
        </w:rPr>
        <w:t>Coronafolgenforschung</w:t>
      </w:r>
      <w:r>
        <w:rPr>
          <w:rFonts w:ascii="Times New Roman" w:hAnsi="Times New Roman" w:cs="Times New Roman"/>
          <w:lang w:val="de-DE"/>
        </w:rPr>
        <w:t>, Heidelberg: heiBOOKS, 2022, 254 S.</w:t>
      </w:r>
    </w:p>
    <w:p w14:paraId="332CCA67" w14:textId="77777777" w:rsidR="0065730D" w:rsidRPr="005E0585" w:rsidRDefault="0065730D" w:rsidP="00BF2446">
      <w:pPr>
        <w:rPr>
          <w:lang w:val="de-DE"/>
        </w:rPr>
      </w:pPr>
    </w:p>
    <w:p w14:paraId="21E2F125" w14:textId="22C74BE2" w:rsidR="002F30D9" w:rsidRDefault="004501F9" w:rsidP="00BF2446">
      <w:pPr>
        <w:rPr>
          <w:rFonts w:ascii="Times New Roman" w:hAnsi="Times New Roman" w:cs="Times New Roman"/>
          <w:lang w:val="de-DE"/>
        </w:rPr>
      </w:pPr>
      <w:r w:rsidRPr="004501F9">
        <w:rPr>
          <w:rFonts w:ascii="Times New Roman" w:hAnsi="Times New Roman" w:cs="Times New Roman"/>
          <w:lang w:val="de-DE"/>
        </w:rPr>
        <w:t>3</w:t>
      </w:r>
      <w:r w:rsidR="002F30D9">
        <w:rPr>
          <w:rFonts w:ascii="Times New Roman" w:hAnsi="Times New Roman" w:cs="Times New Roman"/>
          <w:lang w:val="de-DE"/>
        </w:rPr>
        <w:t>4. Eurich, Johannes/Lienhard, Fritz/Oeming, Manfred/Stoellger, Philipp/Stoppel, Hendrik, Phänomene und Diskurse des Interreligiösen</w:t>
      </w:r>
      <w:r w:rsidR="00E809FB">
        <w:rPr>
          <w:rFonts w:ascii="Times New Roman" w:hAnsi="Times New Roman" w:cs="Times New Roman"/>
          <w:lang w:val="de-DE"/>
        </w:rPr>
        <w:t>. Beiträge aus christlicher Perspektive</w:t>
      </w:r>
      <w:r w:rsidR="002F30D9">
        <w:rPr>
          <w:rFonts w:ascii="Times New Roman" w:hAnsi="Times New Roman" w:cs="Times New Roman"/>
          <w:lang w:val="de-DE"/>
        </w:rPr>
        <w:t>, Tübingen: Mohr Siebeck, 2021, 343 S.</w:t>
      </w:r>
      <w:r w:rsidR="003542EE">
        <w:rPr>
          <w:rFonts w:ascii="Times New Roman" w:hAnsi="Times New Roman" w:cs="Times New Roman"/>
          <w:lang w:val="de-DE"/>
        </w:rPr>
        <w:t xml:space="preserve"> </w:t>
      </w:r>
      <w:r w:rsidR="003542EE" w:rsidRPr="003542EE">
        <w:rPr>
          <w:rFonts w:ascii="Times New Roman" w:hAnsi="Times New Roman" w:cs="Times New Roman"/>
          <w:lang w:val="de-DE"/>
        </w:rPr>
        <w:t xml:space="preserve">[Reihe: Hermeneutische Untersuchungen zur Theologie, Bd. </w:t>
      </w:r>
      <w:r w:rsidR="003542EE">
        <w:rPr>
          <w:rFonts w:ascii="Times New Roman" w:hAnsi="Times New Roman" w:cs="Times New Roman"/>
          <w:lang w:val="de-DE"/>
        </w:rPr>
        <w:t>83</w:t>
      </w:r>
      <w:r w:rsidR="003542EE" w:rsidRPr="003542EE">
        <w:rPr>
          <w:rFonts w:ascii="Times New Roman" w:hAnsi="Times New Roman" w:cs="Times New Roman"/>
          <w:lang w:val="de-DE"/>
        </w:rPr>
        <w:t>]</w:t>
      </w:r>
      <w:r w:rsidR="003542EE">
        <w:rPr>
          <w:rFonts w:ascii="Times New Roman" w:hAnsi="Times New Roman" w:cs="Times New Roman"/>
          <w:lang w:val="de-DE"/>
        </w:rPr>
        <w:t>.</w:t>
      </w:r>
    </w:p>
    <w:p w14:paraId="1A49EEFC" w14:textId="77777777" w:rsidR="002F30D9" w:rsidRDefault="002F30D9" w:rsidP="00BF2446">
      <w:pPr>
        <w:rPr>
          <w:rFonts w:ascii="Times New Roman" w:hAnsi="Times New Roman" w:cs="Times New Roman"/>
          <w:lang w:val="de-DE"/>
        </w:rPr>
      </w:pPr>
    </w:p>
    <w:p w14:paraId="21620B85" w14:textId="77777777" w:rsidR="004501F9" w:rsidRPr="004501F9" w:rsidRDefault="004501F9" w:rsidP="00BF2446">
      <w:pPr>
        <w:rPr>
          <w:rFonts w:ascii="Times New Roman" w:hAnsi="Times New Roman" w:cs="Times New Roman"/>
          <w:lang w:val="de-DE"/>
        </w:rPr>
      </w:pPr>
      <w:r w:rsidRPr="004501F9">
        <w:rPr>
          <w:rFonts w:ascii="Times New Roman" w:hAnsi="Times New Roman" w:cs="Times New Roman"/>
          <w:lang w:val="de-DE"/>
        </w:rPr>
        <w:t>3</w:t>
      </w:r>
      <w:r w:rsidR="002F30D9">
        <w:rPr>
          <w:rFonts w:ascii="Times New Roman" w:hAnsi="Times New Roman" w:cs="Times New Roman"/>
          <w:lang w:val="de-DE"/>
        </w:rPr>
        <w:t>3</w:t>
      </w:r>
      <w:r w:rsidRPr="004501F9">
        <w:rPr>
          <w:rFonts w:ascii="Times New Roman" w:hAnsi="Times New Roman" w:cs="Times New Roman"/>
          <w:lang w:val="de-DE"/>
        </w:rPr>
        <w:t>. Held, Benjamin/Kirchhoff, Thomas/van Oorschot, Frederike/Stoellger, Philipp/Werkner, Ines-Jacqueline (Hg.), Corona als Riss: Perspektiven für Kirche, Politik und Ökonomie, Heidelberg: heiBOOKS, 2020, 192 S. </w:t>
      </w:r>
    </w:p>
    <w:p w14:paraId="4960BC37" w14:textId="77777777" w:rsidR="004501F9" w:rsidRPr="004501F9" w:rsidRDefault="004501F9" w:rsidP="00BF2446">
      <w:pPr>
        <w:rPr>
          <w:lang w:val="de-DE"/>
        </w:rPr>
      </w:pPr>
    </w:p>
    <w:p w14:paraId="1F216E16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32. Stoellger, Philipp (Hg.), Figurationen des Menschen. Studien zur</w:t>
      </w:r>
      <w:r w:rsid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</w:t>
      </w: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Medienanthropologie, Würzburg: Königshausen &amp; Neumann, 2019, 503 S., [Reihe: Interpretation Interdisziplinär, Bd. 18]. </w:t>
      </w:r>
    </w:p>
    <w:p w14:paraId="60890F3E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051AA1C8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31. Großhans, Hans-Peter/Moxter, Michael/Stoellger, Philipp (Hg.), Das Letzte – der Erste. Gott denken. Festschrift für Ingolf U. Dalferth zum 70. Geburtstag, Tübingen: Mohr Siebeck, 2018, 504 S.</w:t>
      </w:r>
    </w:p>
    <w:p w14:paraId="69BD2A7A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19138CB3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30. Stoellger, Philipp/Kumlehn, Martina (Hg.), Bildmacht – Machtbild. Deutungsmacht des Bildes: Wie Bilder glauben machen, Würzburg: Königshausen &amp; Neumann, 2018, 488 S. [Reihe: Interpretation Interdisziplinär, Bd. 17].</w:t>
      </w:r>
    </w:p>
    <w:p w14:paraId="1E09649A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69653CE9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29. Stoellger, Philipp/Kumlehn Martina (Hg.), Wortmacht – Machtwort. Deutungsmachtkonflikte in und um Religion, Würzburg: Königshausen &amp; Neumann, 2017, 450 S. [Reihe: Interpretation Interdisziplinär, Bd. 16].</w:t>
      </w:r>
    </w:p>
    <w:p w14:paraId="6BDEB618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59FCB5CC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28. Liebsch, Burkhard/Staudigl, Michael/Stoellger Philipp (Hg.), Perspektiven europäischer Gastlichkeit, Geschichte – Kulturelle Praktiken – Kritik, Weilerswist: Velbrück, 2016, 780 S.</w:t>
      </w:r>
    </w:p>
    <w:p w14:paraId="4ED72F58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304033D0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27. Stoellger, Philipp/Wolff Jens (Hg.), Bild und Tod II: Grundfragen der Bildanthropologie II, Tübingen: Mohr Siebeck, 2016, 481 S. [Reihe: Hermeneutische Untersuchungen zur Theologie, Bd. 68].</w:t>
      </w:r>
    </w:p>
    <w:p w14:paraId="2A107B2B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5551FAD5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26. Stoellger, Philipp/Wolff, Jens (Hg.), Bild und Tod I: Grundfragen der Bildanthropologie I, Tübingen: Mohr Siebeck, 2016, 532 S. [Reihe: Hermeneutische Untersuchungen zur Theologie, Bd. 68].</w:t>
      </w:r>
    </w:p>
    <w:p w14:paraId="4510B1E4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2C8562FA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25. Stoellger, Philipp (Hg.), Rhetorik und Religion, Berlin/Boston: de Gruyter, 2015, 232 S. [Reihe: Rhetorik. Ein Internationales Jahrbuch, Bd. 34].</w:t>
      </w:r>
    </w:p>
    <w:p w14:paraId="1432E0EC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7EEB77E0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24. Stoellger, Philipp (Hg.), Deutungsmacht. Religion und belief systems in Deutungsmachtkonflikten, Tübingen: Mohr Siebeck, 2014, 624 S. [Reihe: Hermeneutische Untersuchungen zur Theologie, Bd. 63].</w:t>
      </w:r>
    </w:p>
    <w:p w14:paraId="2A62CAC8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2B0A1E9E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lastRenderedPageBreak/>
        <w:t>23. Stoellger, Philipp/Gutjahr, Marco (Hg.), An den Grenzen des Bildes. Zur visuellen Anthropologie, Würzburg: Königshausen &amp; Neumann, 2014, 320 S. [Reihe: Interpretation Interdisziplinär, Bd. 15].</w:t>
      </w:r>
    </w:p>
    <w:p w14:paraId="3E456392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0709BF85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22. Stoellger, Philipp/Gutjahr, Marco (Hg.), Visuelles Wissen. Ikonische Prägnanz und Deutungsmacht, Würzburg: Königshausen &amp; Neumann, 2014, 360 S. [Reihe: Interpretation Interdisziplinär, Bd. 14].</w:t>
      </w:r>
    </w:p>
    <w:p w14:paraId="1C04FEE0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06B29BA3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21. Stoellger, Philipp (Hg.), Un/sichtbar. Wie Bilder un/sichtbar machen, Würzburg: Königshausen &amp; Neumann, 2014, 312 S. [Reihe: Interpretation Interdisziplinär, Bd. 13].</w:t>
      </w:r>
    </w:p>
    <w:p w14:paraId="0D0981E7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40C92B8C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20. Timmann Mjaaland, Marius/Rasmussen, Ulrik H./Stoellger, Philipp (Hg.): Impossible Time. Past and Future in the Philosophy of Religion, Tübingen: Mohr Siebeck, 2013, 253 S. [Reihe: Religion in Philosophy and Theology 68].</w:t>
      </w:r>
    </w:p>
    <w:p w14:paraId="00986F48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</w:p>
    <w:p w14:paraId="72F1D354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19. Boothe, Brigitte/Bühler, Pierre/Michel, Paul/Stoellger, Philipp (Hg.), Textwelt – Lebenswelt, Würzburg: Königshausen &amp; Neumann, 2012, 352 S. [Reihe: Interpretation Interdisziplinär, Bd. 10].</w:t>
      </w:r>
    </w:p>
    <w:p w14:paraId="424523DE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717DE5AB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18. Stoellger, Philipp/Klie, Thomas (Hg.), Präsenz im Entzug. Ambivalenzen des Bildes, Tübingen: Mohr Siebeck, 2011, 560 S. [Reihe: Hermeneutische Untersuchungen zur Theologie, Bd. 58].</w:t>
      </w:r>
    </w:p>
    <w:p w14:paraId="05E0D227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1CEACD8E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17. Stoellger, Philipp, Passivität aus Passion. Zur Problemgeschichte einer categoria non grata, Tübingen: Mohr Siebeck, 2010, 546 S. [Hermeneutische Untersuchungen zur Theologie, Bd. 56].</w:t>
      </w:r>
    </w:p>
    <w:p w14:paraId="76DC7A94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0357703D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16. Ratsch, Ulrich/Stamatescu, Ion-Olimpiu/Stoellger, Philipp (Hg.), Kompetenzen der Bilder. Funktionen und Grenzen des Bildes in den Wissenschaften, Tübingen: Mohr Siebeck, 2009, 354 S. [Reihe: Religion und Aufklärung, Bd. 16].</w:t>
      </w:r>
    </w:p>
    <w:p w14:paraId="4C797A00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6B4A216C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15. Dalferth, Ingolf U./Hunziker, Andreas/Stoellger, Philipp (Hg.), Unmöglichkeiten. Zur Phänomenologie und Hermeneutik eines modalen Grenzbegriffs, Tübingen: Mohr Siebeck, 2009, 362 S. [Reihe: Religion in Philosophy and Theology, Bd. 38].</w:t>
      </w:r>
    </w:p>
    <w:p w14:paraId="15F11AC2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5D9C34F4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14. Stoellger, Philipp (Hg.), Sprachen der Macht. Gesten der Er- und Entmächtigung in Text und Interpretation, Würzburg: Königshausen &amp; Neumann, 2008, 321 S. [Reihe: Interpretation Interdisziplinär, Bd. 5].</w:t>
      </w:r>
    </w:p>
    <w:p w14:paraId="4CA8627C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72D713D3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13. Dalferth, Ingolf U./Stoellger, Philipp (Hg.), Gott Nennen. Gottes Name und Gott als Name, Tübingen: Mohr Siebeck, 2008, 326 S. [Reihe: Religion in Philosophy and Theology, Bd. 35].</w:t>
      </w:r>
    </w:p>
    <w:p w14:paraId="40206B41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36BF8224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12. Huber, Jörg/Stoellger, Philipp (Hg.), Gestalten der Kontingenz. Ein Bilderbuch, Wien/New York: Springer, 2008, 270 S. [Reihe: T:G, Bd. 6].</w:t>
      </w:r>
    </w:p>
    <w:p w14:paraId="6BF07DA3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0410B8E6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11. Dalferth, Ingolf U./Stoellger, Philipp (Hg.), Hermeneutik der Religion, Tübingen: Mohr Siebeck, 2007, 295 S. [Reihe: Religion in Philosophy and Theology, Bd. 27].</w:t>
      </w:r>
    </w:p>
    <w:p w14:paraId="10920B93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4DD2CCD6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10. Stoellger, Philipp (Hg.), Genese und Grenzen der Lesbarkeit, Würzburg: Königshausen &amp; Neumann, 2007, 272 S. [Reihe: Interpretation Interdisziplinär, Bd. 4].</w:t>
      </w:r>
    </w:p>
    <w:p w14:paraId="2B08FDB1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12F941E0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9. Huber, Jörg/Stoellger, Philipp/Ziemer, Gesa/Zumsteg, Simon (Hg.), Ästhetik der Kritik oder Verdeckte Ermittlung, Wien/New York: Springer, 2007, 226 S. [Reihe: T:G, Bd. 5].</w:t>
      </w:r>
    </w:p>
    <w:p w14:paraId="7F60E84B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43BC6EBF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8. Dalferth, Ingolf U./Stoellger, Philipp (Hg.), Krisen der Subjektivität. Problemfelder eines strittigen Paradigmas, Tübingen: Mohr Siebeck, 2005, 668 S. [Reihe: Religion in Philosophy and Theology, Bd. 18].</w:t>
      </w:r>
    </w:p>
    <w:p w14:paraId="2EF165A3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7DD4E64B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7. Dalferth, Ingolf U./Stoellger, Philipp (Hg.), Interpretation in den Wissenschaften, Würzburg: Königshausen &amp; Neumann, 2005, 180 S. [Reihe: Interpretation Interdisziplinär, Bd. 3].</w:t>
      </w:r>
    </w:p>
    <w:p w14:paraId="6B93C168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1E6F9DDB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6. Albrecht, Juerg/Huber, Jörg/Imesch, Kornelia/Jost, Karl/Stoellger, Philipp (Hg.), Kultur Nicht Verstehen. Produktives Nichtverstehen und Verstehen als Gestaltung, Wien/New York: Springer, 2004, 347 S. [Reihe: T:G, Bd. 04].</w:t>
      </w:r>
    </w:p>
    <w:p w14:paraId="3B07A3C4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2F225B70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5. Boothe, Brigitte/Stoellger, Philipp (Hg.), Moral als Gift oder Gabe? Zur Ambivalenz von Moral und Religion, Würzburg: Königshausen &amp; Neumann, 2004, 284 S. [Reihe: Interpretation Interdisziplinär, Bd. 1].</w:t>
      </w:r>
    </w:p>
    <w:p w14:paraId="541AAB3B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1E27E495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4. Dalferth, Ingolf U./ Stoellger, Philipp (Hg.), Wahrheit in Perspektiven. Probleme einer offenen Konstellation, Tübingen: Mohr Siebeck, 2004, 410 S. [Reihe: Religion in Philosophy and Theology, Bd. 14].</w:t>
      </w:r>
    </w:p>
    <w:p w14:paraId="7B78DC0D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669EDA34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3. Dalferth, Ingolf U./Stoellger, Philipp (Hg.), Vernunft, Kontingenz und Gott. Konstellationen eines offenen Problems, Tübingen: Mohr Siebeck, 2000, 422 S. [Reihe: Religion in Philosophy and Theology, Bd. 1].</w:t>
      </w:r>
    </w:p>
    <w:p w14:paraId="7725E3EA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03A57ED9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2. Stoellger, Philipp, Metapher und Lebenswelt. Hans Blumenbergs Metaphorologie als Lebenswelthermeneutik und ihr religionsphänomenologischer Horizont, Tübingen: Mohr Siebeck, 2000, 583 S. [Reihe: Hermeneutische Untersuchungen zur Theologie, Bd. 39].</w:t>
      </w:r>
    </w:p>
    <w:p w14:paraId="7F00019A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3E4A68AE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1. Dalferth, Ingolf U./Stoellger, Philipp (Hg.), The Concept of Religion. Proceedings of the 12th Biennial European Conference on the Philosophy of Religion, Zürich, 1998.</w:t>
      </w:r>
    </w:p>
    <w:p w14:paraId="479EBF3D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</w:p>
    <w:p w14:paraId="301B73CF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</w:p>
    <w:p w14:paraId="28368E36" w14:textId="77777777" w:rsidR="00CA1961" w:rsidRPr="00F04E27" w:rsidRDefault="005E0585" w:rsidP="00BF2446">
      <w:pPr>
        <w:rPr>
          <w:rFonts w:ascii="Times New Roman" w:eastAsia="Times New Roman" w:hAnsi="Times New Roman" w:cs="Times New Roman"/>
          <w:b/>
          <w:color w:val="000000" w:themeColor="text1"/>
          <w:lang w:val="de-DE" w:eastAsia="de-DE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val="de-DE" w:eastAsia="de-DE"/>
        </w:rPr>
        <w:t>1.2 Reihen Herausgeberschaft</w:t>
      </w:r>
    </w:p>
    <w:p w14:paraId="4FFA886E" w14:textId="77777777" w:rsidR="00F04E27" w:rsidRPr="00707819" w:rsidRDefault="00F04E27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5950C37E" w14:textId="77777777" w:rsidR="00CA1961" w:rsidRPr="00707819" w:rsidRDefault="004501F9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6</w:t>
      </w:r>
      <w:r w:rsidR="00CA1961"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 Hermeneutische Untersuchungen zur Theologie, herausgegeben von Pierre Bühler, Christof Landmesser, Margaret Mitchell und Philipp Stoellger, Tübingen: Mohr Siebeck</w:t>
      </w:r>
    </w:p>
    <w:p w14:paraId="0A68A952" w14:textId="77777777" w:rsidR="00CA1961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6C345B85" w14:textId="77777777" w:rsidR="004501F9" w:rsidRDefault="004501F9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4501F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5. FEST kompakt Analysen - Stellungnahmen - Perspektiven, herausgegeben von: Held, Benjamin/Kirchhoff, Thomas/van Oorschot, Frederike/Stoellger, Philipp/Werkner, Ines-Jacqueline (Hg.), Heidelberg: heiBOOKS.</w:t>
      </w:r>
    </w:p>
    <w:p w14:paraId="2FA7E804" w14:textId="77777777" w:rsidR="004501F9" w:rsidRPr="00707819" w:rsidRDefault="004501F9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577CAE1B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4. Theologische Studien, herausgegeben von: Schlag, Thomas/Anselm, Reiner/Frey, Jörg/Stoellger, Philipp, Zürich: Theologischer Verlag Zürich.</w:t>
      </w:r>
    </w:p>
    <w:p w14:paraId="653014AD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00962D02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3. Interpretation Interdisziplinär, herausgegeben von: Boothe, Brigitte/Stoellger, Philipp, Würzburg: Königshausen &amp; Neumann.</w:t>
      </w:r>
    </w:p>
    <w:p w14:paraId="1C495861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44D052FC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lastRenderedPageBreak/>
        <w:t>2. Psychoanalyse im Dialog, herausgegeben von: Boothe, Brigitte/von Wyl, Agnes/Stoellger, Philipp/Strauss, Bernhard, Frankfurt am Main/u.a.: Peter Lang.</w:t>
      </w:r>
    </w:p>
    <w:p w14:paraId="070C7969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049A6380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1. Hermeneutische Blätter, herausgegeben vom Institut für Hermeneutik und Religionsphilosophie (IHR), 2002-2007 (Redakteur und Mitherausgeber für das IHR);</w:t>
      </w:r>
    </w:p>
    <w:p w14:paraId="31E7DB60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26D7BC5B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Pardon. Hermeneutische Blätter, 1 (2002), herausgegeben vom Institut für Hermeneutik und Religionsphilosophie der Theologischen Fakultät Zürich, Zürich 2002, 70 S.</w:t>
      </w:r>
    </w:p>
    <w:p w14:paraId="3D61B7AA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68CFCEF8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Tod. Hermeneutische Blätter, 2 (2002), herausgegeben vom Institut für Hermeneutik und Religionsphilosophie der Theologischen Fakultät Zürich, Zürich 2002, 63 S.</w:t>
      </w:r>
    </w:p>
    <w:p w14:paraId="0743F49C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550BC975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Extra (Externität). Hermeneutische Blätter, 1 (2003), herausgegeben vom Institut für Hermeneutik und Religionsphilosophie der Theologischen Fakultät Zürich, Zürich 2003, 73 S.</w:t>
      </w:r>
    </w:p>
    <w:p w14:paraId="403C5D9A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66DFBD73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Lassen. Hermeneutische Blätter, 2 (2003), herausgegeben vom Institut für Hermeneutik und Religionsphilosophie der Theologischen Fakultät Zürich, Zürich 2003, 91 S.</w:t>
      </w:r>
    </w:p>
    <w:p w14:paraId="3073E32F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68DF45F5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Gerhard Ebeling. Hermeneutische Blätter, Sonderheft (2003), herausgegeben vom Institut für Hermeneutik und Religionsphilosophie der Theologischen Fakultät Zürich, Zürich 2003, 66 S.</w:t>
      </w:r>
    </w:p>
    <w:p w14:paraId="588BB792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030E47A4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Affekte. Hermeneutische Blätter, 1/2 (2004), herausgegeben vom Institut für Hermeneutik und Religionsphilosophie der Theologischen Fakultät Zürich, Zürich 2004, 205 S.</w:t>
      </w:r>
    </w:p>
    <w:p w14:paraId="55DF0BC2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68D2FF9F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Seele. Hermeneutische Blätter, 1/2 (2005), herausgegeben vom Institut für Hermeneutik und Religionsphilosophie der Theologischen Fakultät Zürich, Zürich 2005, 231 S.</w:t>
      </w:r>
    </w:p>
    <w:p w14:paraId="01A5680F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4195AD23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Zeit Geben. Hans Werner zum 60. Geburtstag. Hermeneutische Blätter, 1/2 (2006), herausgegeben vom Institut für Hermeneutik und Religionsphilosophie der Theologischen Fakultät Zürich, Zürich 2006, 205 S.</w:t>
      </w:r>
    </w:p>
    <w:p w14:paraId="261FFF92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349C398A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Gerhard Ebeling. Mein theologischer Weg. Hermeneutische Blätter, Sonderheft (2006), herausgegeben vom Institut für Hermeneutik und Religionsphilosophie der Theologischen Fakultät Zürich, Zürich 2006, 95 S.</w:t>
      </w:r>
    </w:p>
    <w:p w14:paraId="68583122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1A61C291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Unsichtbar. Hermeneutische Blätter, 1/2 (2007), herausgegeben vom Institut für Hermeneutik und Religionsphilosophie der Theologischen Fakultät Zürich, Zürich 2007, 295 S.</w:t>
      </w:r>
    </w:p>
    <w:p w14:paraId="3371E6A7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33AA746D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2D4158AF" w14:textId="77777777" w:rsidR="00CA1961" w:rsidRPr="00F04E27" w:rsidRDefault="005E0585" w:rsidP="00BF2446">
      <w:pPr>
        <w:rPr>
          <w:rFonts w:ascii="Times New Roman" w:eastAsia="Times New Roman" w:hAnsi="Times New Roman" w:cs="Times New Roman"/>
          <w:b/>
          <w:color w:val="000000" w:themeColor="text1"/>
          <w:lang w:val="de-DE" w:eastAsia="de-DE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val="de-DE" w:eastAsia="de-DE"/>
        </w:rPr>
        <w:t>1.3 Beirat</w:t>
      </w:r>
    </w:p>
    <w:p w14:paraId="3EF3F84F" w14:textId="77777777" w:rsidR="00F04E27" w:rsidRPr="00707819" w:rsidRDefault="00F04E27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3089B429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1. Zeitschrift für Kulturphilosophie (ehemals Dialektik), Hamburg: Meiner.</w:t>
      </w:r>
    </w:p>
    <w:p w14:paraId="2DD14AFC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513660F7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2E32BF25" w14:textId="344495C1" w:rsidR="00CA1961" w:rsidRDefault="005E0585" w:rsidP="00BF2446">
      <w:pPr>
        <w:rPr>
          <w:rFonts w:ascii="Times New Roman" w:eastAsia="Times New Roman" w:hAnsi="Times New Roman" w:cs="Times New Roman"/>
          <w:b/>
          <w:color w:val="000000" w:themeColor="text1"/>
          <w:lang w:val="en-US" w:eastAsia="de-DE"/>
        </w:rPr>
      </w:pPr>
      <w:r w:rsidRPr="00AA35C8">
        <w:rPr>
          <w:rFonts w:ascii="Times New Roman" w:eastAsia="Times New Roman" w:hAnsi="Times New Roman" w:cs="Times New Roman"/>
          <w:b/>
          <w:color w:val="000000" w:themeColor="text1"/>
          <w:lang w:val="en-US" w:eastAsia="de-DE"/>
        </w:rPr>
        <w:t>1.4 Aufsätze</w:t>
      </w:r>
    </w:p>
    <w:p w14:paraId="7CBA4752" w14:textId="77777777" w:rsidR="00E42B71" w:rsidRDefault="00E42B71" w:rsidP="00BF2446">
      <w:pPr>
        <w:rPr>
          <w:rFonts w:ascii="Times New Roman" w:eastAsia="Times New Roman" w:hAnsi="Times New Roman" w:cs="Times New Roman"/>
          <w:b/>
          <w:color w:val="000000" w:themeColor="text1"/>
          <w:lang w:val="en-US" w:eastAsia="de-DE"/>
        </w:rPr>
      </w:pPr>
    </w:p>
    <w:p w14:paraId="1EC5DBA2" w14:textId="77777777" w:rsidR="00E42B71" w:rsidRPr="003849AA" w:rsidRDefault="00E42B71" w:rsidP="00E42B71">
      <w:pPr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3849AA"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298.) Protestantischer Bildglaube und die Frage nach der Sichtbarkeit des Evangeliums, in: Michael Beyer, Martin Hauger und Volker Leppin (Hrsg.) Ausstrahlung und Widerschein. </w:t>
      </w:r>
      <w:r w:rsidRPr="003849AA">
        <w:rPr>
          <w:rFonts w:ascii="Times New Roman" w:eastAsia="Times New Roman" w:hAnsi="Times New Roman" w:cs="Times New Roman"/>
          <w:color w:val="000000"/>
          <w:lang w:val="de-DE" w:eastAsia="de-DE"/>
        </w:rPr>
        <w:lastRenderedPageBreak/>
        <w:t xml:space="preserve">Wahrnehmung und Wirkung der Wittenberger Universität im Europa des 16. </w:t>
      </w:r>
      <w:r w:rsidRPr="003849AA">
        <w:rPr>
          <w:rFonts w:ascii="Times New Roman" w:eastAsia="Times New Roman" w:hAnsi="Times New Roman" w:cs="Times New Roman"/>
          <w:color w:val="000000"/>
          <w:lang w:val="en-US" w:eastAsia="de-DE"/>
        </w:rPr>
        <w:t>Jahrhunderts, Leipzig: Evangelische Verlagsanstalt Leipzig, 2023, S. 571</w:t>
      </w:r>
      <w:r>
        <w:rPr>
          <w:rFonts w:ascii="Times New Roman" w:eastAsia="Times New Roman" w:hAnsi="Times New Roman" w:cs="Times New Roman"/>
          <w:color w:val="000000"/>
          <w:lang w:val="en-US" w:eastAsia="de-DE"/>
        </w:rPr>
        <w:t>–</w:t>
      </w:r>
      <w:r w:rsidRPr="003849AA">
        <w:rPr>
          <w:rFonts w:ascii="Times New Roman" w:eastAsia="Times New Roman" w:hAnsi="Times New Roman" w:cs="Times New Roman"/>
          <w:color w:val="000000"/>
          <w:lang w:val="en-US" w:eastAsia="de-DE"/>
        </w:rPr>
        <w:t>630.</w:t>
      </w:r>
    </w:p>
    <w:p w14:paraId="62F32AEF" w14:textId="77777777" w:rsidR="00341E73" w:rsidRPr="00AA35C8" w:rsidRDefault="00341E73" w:rsidP="00BF2446">
      <w:pPr>
        <w:rPr>
          <w:rFonts w:ascii="Times New Roman" w:eastAsia="Times New Roman" w:hAnsi="Times New Roman" w:cs="Times New Roman"/>
          <w:b/>
          <w:color w:val="000000" w:themeColor="text1"/>
          <w:lang w:val="en-US" w:eastAsia="de-DE"/>
        </w:rPr>
      </w:pPr>
    </w:p>
    <w:p w14:paraId="5F30272A" w14:textId="1506AE30" w:rsidR="00AA35C8" w:rsidRDefault="00341E73" w:rsidP="00714759">
      <w:pPr>
        <w:rPr>
          <w:rFonts w:ascii="Times New Roman" w:eastAsia="Times New Roman" w:hAnsi="Times New Roman" w:cs="Times New Roman"/>
          <w:color w:val="000000"/>
          <w:lang w:val="en-US" w:eastAsia="de-DE"/>
        </w:rPr>
      </w:pPr>
      <w:r w:rsidRPr="002433E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297. </w:t>
      </w:r>
      <w:r w:rsidR="00AA35C8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a) </w:t>
      </w:r>
      <w:r w:rsidRPr="002433E6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„</w:t>
      </w:r>
      <w:r w:rsidRPr="002433E6">
        <w:rPr>
          <w:rFonts w:ascii="Times New Roman" w:eastAsia="Times New Roman" w:hAnsi="Times New Roman" w:cs="Times New Roman"/>
          <w:color w:val="000000"/>
          <w:lang w:val="en-US" w:eastAsia="de-DE"/>
        </w:rPr>
        <w:t>Deconstruction of Christianity</w:t>
      </w:r>
      <w:r w:rsidRPr="002433E6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“</w:t>
      </w:r>
      <w:r w:rsidRPr="002433E6"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as a Self-Transgression of Theology</w:t>
      </w:r>
      <w:r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, in: Susanna Lindberg, Artemy Magun, Marita Tatari (Hg.), Thinking </w:t>
      </w:r>
      <w:r w:rsidRPr="002433E6">
        <w:rPr>
          <w:rFonts w:ascii="Times New Roman" w:eastAsia="Times New Roman" w:hAnsi="Times New Roman" w:cs="Times New Roman"/>
          <w:i/>
          <w:iCs/>
          <w:color w:val="000000"/>
          <w:lang w:val="en-US" w:eastAsia="de-DE"/>
        </w:rPr>
        <w:t>With</w:t>
      </w:r>
      <w:r>
        <w:rPr>
          <w:rFonts w:ascii="Times New Roman" w:eastAsia="Times New Roman" w:hAnsi="Times New Roman" w:cs="Times New Roman"/>
          <w:color w:val="000000"/>
          <w:lang w:val="en-US" w:eastAsia="de-DE"/>
        </w:rPr>
        <w:t xml:space="preserve"> – Jean-Luc Nancy, Zürich/Paris: Diaphanes, 2023, S. 129–140</w:t>
      </w:r>
      <w:r w:rsidR="00660A1F">
        <w:rPr>
          <w:rFonts w:ascii="Times New Roman" w:eastAsia="Times New Roman" w:hAnsi="Times New Roman" w:cs="Times New Roman"/>
          <w:color w:val="000000"/>
          <w:lang w:val="en-US" w:eastAsia="de-DE"/>
        </w:rPr>
        <w:t>.</w:t>
      </w:r>
    </w:p>
    <w:p w14:paraId="770ACBFA" w14:textId="3C55331E" w:rsidR="00AA35C8" w:rsidRPr="00AA35C8" w:rsidRDefault="00AA35C8" w:rsidP="00714759">
      <w:pPr>
        <w:rPr>
          <w:rFonts w:ascii="Times New Roman" w:eastAsia="Times New Roman" w:hAnsi="Times New Roman" w:cs="Times New Roman"/>
          <w:color w:val="000000"/>
          <w:lang w:val="de-DE" w:eastAsia="de-DE"/>
        </w:rPr>
      </w:pPr>
      <w:r w:rsidRPr="00AA35C8">
        <w:rPr>
          <w:rFonts w:ascii="Times New Roman" w:eastAsia="Times New Roman" w:hAnsi="Times New Roman" w:cs="Times New Roman"/>
          <w:color w:val="000000"/>
          <w:lang w:val="de-DE" w:eastAsia="de-DE"/>
        </w:rPr>
        <w:t>297. b) ›Dekonstruktion des Christentums‹ als Selbstüberschreitung der Theologie</w:t>
      </w:r>
      <w:r>
        <w:rPr>
          <w:rFonts w:ascii="Times New Roman" w:eastAsia="Times New Roman" w:hAnsi="Times New Roman" w:cs="Times New Roman"/>
          <w:color w:val="000000"/>
          <w:lang w:val="de-DE" w:eastAsia="de-DE"/>
        </w:rPr>
        <w:t xml:space="preserve">, online: </w:t>
      </w:r>
      <w:r w:rsidRPr="00AA35C8">
        <w:rPr>
          <w:rFonts w:ascii="Times New Roman" w:eastAsia="Times New Roman" w:hAnsi="Times New Roman" w:cs="Times New Roman"/>
          <w:color w:val="000000"/>
          <w:lang w:val="de-DE" w:eastAsia="de-DE"/>
        </w:rPr>
        <w:t>https://diaphanes.net/titel/dekonstruktion-des-christentums-als-selbstueberschreitung-der-theologie-7758</w:t>
      </w:r>
      <w:r w:rsidR="00660A1F">
        <w:rPr>
          <w:rFonts w:ascii="Times New Roman" w:eastAsia="Times New Roman" w:hAnsi="Times New Roman" w:cs="Times New Roman"/>
          <w:color w:val="000000"/>
          <w:lang w:val="de-DE" w:eastAsia="de-DE"/>
        </w:rPr>
        <w:t>.</w:t>
      </w:r>
    </w:p>
    <w:p w14:paraId="1D6C6F71" w14:textId="77777777" w:rsidR="00AA35C8" w:rsidRPr="00AA35C8" w:rsidRDefault="00AA35C8" w:rsidP="00714759">
      <w:pPr>
        <w:rPr>
          <w:rFonts w:ascii="Times New Roman" w:eastAsia="Times New Roman" w:hAnsi="Times New Roman" w:cs="Times New Roman"/>
          <w:color w:val="000000"/>
          <w:lang w:val="de-DE" w:eastAsia="de-DE"/>
        </w:rPr>
      </w:pPr>
    </w:p>
    <w:p w14:paraId="424A08C5" w14:textId="132C84F7" w:rsidR="00714759" w:rsidRPr="00341E73" w:rsidRDefault="00714759" w:rsidP="00714759">
      <w:pPr>
        <w:rPr>
          <w:rFonts w:ascii="Times New Roman" w:eastAsia="Times New Roman" w:hAnsi="Times New Roman" w:cs="Times New Roman"/>
          <w:color w:val="000000"/>
          <w:lang w:val="de-DE" w:eastAsia="de-DE"/>
        </w:rPr>
      </w:pPr>
      <w:r w:rsidRPr="00714759">
        <w:rPr>
          <w:rFonts w:ascii="Times New Roman" w:eastAsia="Times New Roman" w:hAnsi="Times New Roman" w:cs="Times New Roman"/>
          <w:bCs/>
          <w:color w:val="000000" w:themeColor="text1"/>
          <w:lang w:val="de-DE" w:eastAsia="de-DE"/>
        </w:rPr>
        <w:t>296.</w:t>
      </w:r>
      <w:r>
        <w:rPr>
          <w:rFonts w:ascii="Times New Roman" w:eastAsia="Times New Roman" w:hAnsi="Times New Roman" w:cs="Times New Roman"/>
          <w:bCs/>
          <w:color w:val="000000" w:themeColor="text1"/>
          <w:lang w:val="de-DE" w:eastAsia="de-DE"/>
        </w:rPr>
        <w:t xml:space="preserve"> </w:t>
      </w:r>
      <w:r w:rsidRPr="00714759">
        <w:rPr>
          <w:rFonts w:ascii="Times New Roman" w:eastAsia="Times New Roman" w:hAnsi="Times New Roman" w:cs="Times New Roman"/>
          <w:bCs/>
          <w:color w:val="000000" w:themeColor="text1"/>
          <w:lang w:val="de-DE" w:eastAsia="de-DE"/>
        </w:rPr>
        <w:t>Die vielen Krisen der Schrift und ihre Aufhebungen oder:</w:t>
      </w:r>
    </w:p>
    <w:p w14:paraId="35BD4252" w14:textId="213A5DA5" w:rsidR="00714759" w:rsidRPr="00714759" w:rsidRDefault="00714759" w:rsidP="00714759">
      <w:pPr>
        <w:rPr>
          <w:rFonts w:ascii="Times New Roman" w:eastAsia="Times New Roman" w:hAnsi="Times New Roman" w:cs="Times New Roman"/>
          <w:bCs/>
          <w:color w:val="000000" w:themeColor="text1"/>
          <w:lang w:val="de-DE" w:eastAsia="de-DE"/>
        </w:rPr>
      </w:pPr>
      <w:r w:rsidRPr="00714759">
        <w:rPr>
          <w:rFonts w:ascii="Times New Roman" w:eastAsia="Times New Roman" w:hAnsi="Times New Roman" w:cs="Times New Roman"/>
          <w:bCs/>
          <w:color w:val="000000" w:themeColor="text1"/>
          <w:lang w:val="de-DE" w:eastAsia="de-DE"/>
        </w:rPr>
        <w:t>Die Unplausibilität des Schriftprinzips und deren Folgen</w:t>
      </w:r>
      <w:r>
        <w:rPr>
          <w:rFonts w:ascii="Times New Roman" w:eastAsia="Times New Roman" w:hAnsi="Times New Roman" w:cs="Times New Roman"/>
          <w:bCs/>
          <w:color w:val="000000" w:themeColor="text1"/>
          <w:lang w:val="de-DE" w:eastAsia="de-DE"/>
        </w:rPr>
        <w:t xml:space="preserve">, in: Kerygma und Dogma, 2023, Jg. 69, Heft 1, 4–37. </w:t>
      </w:r>
    </w:p>
    <w:p w14:paraId="21B84F27" w14:textId="3F16981E" w:rsidR="00845AA6" w:rsidRPr="00845AA6" w:rsidRDefault="00E619F9" w:rsidP="007B72FA">
      <w:pPr>
        <w:rPr>
          <w:rFonts w:ascii="Times New Roman" w:eastAsia="Times New Roman" w:hAnsi="Times New Roman" w:cs="Times New Roman"/>
          <w:bCs/>
          <w:color w:val="000000" w:themeColor="text1"/>
          <w:lang w:val="de-DE" w:eastAsia="de-DE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val="de-DE" w:eastAsia="de-DE"/>
        </w:rPr>
        <w:br/>
      </w:r>
      <w:r w:rsidRPr="00E619F9">
        <w:rPr>
          <w:rFonts w:ascii="Times New Roman" w:eastAsia="Times New Roman" w:hAnsi="Times New Roman" w:cs="Times New Roman"/>
          <w:bCs/>
          <w:color w:val="000000" w:themeColor="text1"/>
          <w:lang w:val="de-DE" w:eastAsia="de-DE"/>
        </w:rPr>
        <w:t>295. Roboter als Ding und Un-Ding</w:t>
      </w:r>
      <w:r>
        <w:rPr>
          <w:rFonts w:ascii="Times New Roman" w:eastAsia="Times New Roman" w:hAnsi="Times New Roman" w:cs="Times New Roman"/>
          <w:bCs/>
          <w:color w:val="000000" w:themeColor="text1"/>
          <w:lang w:val="de-DE" w:eastAsia="de-DE"/>
        </w:rPr>
        <w:t xml:space="preserve">. </w:t>
      </w:r>
      <w:r w:rsidRPr="00E619F9">
        <w:rPr>
          <w:rFonts w:ascii="Times New Roman" w:eastAsia="Times New Roman" w:hAnsi="Times New Roman" w:cs="Times New Roman"/>
          <w:bCs/>
          <w:color w:val="000000" w:themeColor="text1"/>
          <w:lang w:val="de-DE" w:eastAsia="de-DE"/>
        </w:rPr>
        <w:t>Zur Hermeneutik der Zwischenwesen – zwischen Mensch</w:t>
      </w:r>
      <w:r>
        <w:rPr>
          <w:rFonts w:ascii="Times New Roman" w:eastAsia="Times New Roman" w:hAnsi="Times New Roman" w:cs="Times New Roman"/>
          <w:bCs/>
          <w:color w:val="000000" w:themeColor="text1"/>
          <w:lang w:val="de-DE" w:eastAsia="de-DE"/>
        </w:rPr>
        <w:t xml:space="preserve"> </w:t>
      </w:r>
      <w:r w:rsidRPr="00E619F9">
        <w:rPr>
          <w:rFonts w:ascii="Times New Roman" w:eastAsia="Times New Roman" w:hAnsi="Times New Roman" w:cs="Times New Roman"/>
          <w:bCs/>
          <w:color w:val="000000" w:themeColor="text1"/>
          <w:lang w:val="de-DE" w:eastAsia="de-DE"/>
        </w:rPr>
        <w:t>und Maschine</w:t>
      </w:r>
      <w:r>
        <w:rPr>
          <w:rFonts w:ascii="Times New Roman" w:eastAsia="Times New Roman" w:hAnsi="Times New Roman" w:cs="Times New Roman"/>
          <w:bCs/>
          <w:color w:val="000000" w:themeColor="text1"/>
          <w:lang w:val="de-DE" w:eastAsia="de-DE"/>
        </w:rPr>
        <w:t xml:space="preserve">, in: </w:t>
      </w:r>
      <w:r w:rsidRPr="00E619F9">
        <w:rPr>
          <w:rFonts w:ascii="Times New Roman" w:eastAsia="Times New Roman" w:hAnsi="Times New Roman" w:cs="Times New Roman"/>
          <w:bCs/>
          <w:color w:val="000000" w:themeColor="text1"/>
          <w:lang w:val="de-DE" w:eastAsia="de-DE"/>
        </w:rPr>
        <w:t>Frederike van Oorschot, Selina Fucker (Hrsg.)</w:t>
      </w:r>
      <w:r>
        <w:rPr>
          <w:rFonts w:ascii="Times New Roman" w:eastAsia="Times New Roman" w:hAnsi="Times New Roman" w:cs="Times New Roman"/>
          <w:bCs/>
          <w:color w:val="000000" w:themeColor="text1"/>
          <w:lang w:val="de-DE" w:eastAsia="de-DE"/>
        </w:rPr>
        <w:t>, Framing KI, Heidelberg: heiBOOKS 2022, S. 153</w:t>
      </w:r>
      <w:r w:rsidR="00714759">
        <w:rPr>
          <w:rFonts w:ascii="Times New Roman" w:eastAsia="Times New Roman" w:hAnsi="Times New Roman" w:cs="Times New Roman"/>
          <w:bCs/>
          <w:color w:val="000000" w:themeColor="text1"/>
          <w:lang w:val="de-DE" w:eastAsia="de-DE"/>
        </w:rPr>
        <w:t>–</w:t>
      </w:r>
      <w:r>
        <w:rPr>
          <w:rFonts w:ascii="Times New Roman" w:eastAsia="Times New Roman" w:hAnsi="Times New Roman" w:cs="Times New Roman"/>
          <w:bCs/>
          <w:color w:val="000000" w:themeColor="text1"/>
          <w:lang w:val="de-DE" w:eastAsia="de-DE"/>
        </w:rPr>
        <w:t>174.</w:t>
      </w:r>
      <w:r w:rsidRPr="00E619F9">
        <w:rPr>
          <w:rFonts w:ascii="Times New Roman" w:eastAsia="Times New Roman" w:hAnsi="Times New Roman" w:cs="Times New Roman"/>
          <w:bCs/>
          <w:color w:val="000000" w:themeColor="text1"/>
          <w:lang w:val="de-DE" w:eastAsia="de-DE"/>
        </w:rPr>
        <w:br/>
      </w:r>
      <w:r w:rsidR="00037BB1">
        <w:rPr>
          <w:rFonts w:ascii="Times New Roman" w:eastAsia="Times New Roman" w:hAnsi="Times New Roman" w:cs="Times New Roman"/>
          <w:bCs/>
          <w:color w:val="000000" w:themeColor="text1"/>
          <w:lang w:val="de-DE" w:eastAsia="de-DE"/>
        </w:rPr>
        <w:br/>
      </w:r>
      <w:r w:rsidR="00037BB1">
        <w:rPr>
          <w:rFonts w:ascii="Times New Roman" w:eastAsia="Times New Roman" w:hAnsi="Times New Roman" w:cs="Times New Roman"/>
          <w:bCs/>
          <w:color w:val="000000" w:themeColor="text1"/>
          <w:lang w:val="de-DE" w:eastAsia="de-DE"/>
        </w:rPr>
        <w:br/>
      </w:r>
      <w:r w:rsidR="00845AA6" w:rsidRPr="00845AA6">
        <w:rPr>
          <w:rFonts w:ascii="Times New Roman" w:eastAsia="Times New Roman" w:hAnsi="Times New Roman" w:cs="Times New Roman"/>
          <w:bCs/>
          <w:color w:val="000000" w:themeColor="text1"/>
          <w:lang w:val="de-DE" w:eastAsia="de-DE"/>
        </w:rPr>
        <w:t>294.</w:t>
      </w:r>
      <w:r w:rsidR="00845AA6">
        <w:rPr>
          <w:rFonts w:ascii="Times New Roman" w:eastAsia="Times New Roman" w:hAnsi="Times New Roman" w:cs="Times New Roman"/>
          <w:bCs/>
          <w:color w:val="000000" w:themeColor="text1"/>
          <w:lang w:val="de-DE" w:eastAsia="de-DE"/>
        </w:rPr>
        <w:t xml:space="preserve"> </w:t>
      </w:r>
      <w:r w:rsidR="007B72FA" w:rsidRPr="007B72FA">
        <w:rPr>
          <w:rFonts w:ascii="Times New Roman" w:eastAsia="Times New Roman" w:hAnsi="Times New Roman" w:cs="Times New Roman"/>
          <w:bCs/>
          <w:color w:val="000000" w:themeColor="text1"/>
          <w:lang w:val="de-DE" w:eastAsia="de-DE"/>
        </w:rPr>
        <w:t>Kirche und Digitalisierung – inmitten von Corona.</w:t>
      </w:r>
      <w:r w:rsidR="007B72FA">
        <w:rPr>
          <w:rFonts w:ascii="Times New Roman" w:eastAsia="Times New Roman" w:hAnsi="Times New Roman" w:cs="Times New Roman"/>
          <w:bCs/>
          <w:color w:val="000000" w:themeColor="text1"/>
          <w:lang w:val="de-DE" w:eastAsia="de-DE"/>
        </w:rPr>
        <w:t xml:space="preserve"> </w:t>
      </w:r>
      <w:r w:rsidR="007B72FA" w:rsidRPr="007B72FA">
        <w:rPr>
          <w:rFonts w:ascii="Times New Roman" w:eastAsia="Times New Roman" w:hAnsi="Times New Roman" w:cs="Times New Roman"/>
          <w:bCs/>
          <w:color w:val="000000" w:themeColor="text1"/>
          <w:lang w:val="de-DE" w:eastAsia="de-DE"/>
        </w:rPr>
        <w:t xml:space="preserve">Vortrag und Response vom Luthermahl 2021 </w:t>
      </w:r>
      <w:r w:rsidR="00402A9D">
        <w:rPr>
          <w:rFonts w:ascii="Times New Roman" w:eastAsia="Times New Roman" w:hAnsi="Times New Roman" w:cs="Times New Roman"/>
          <w:bCs/>
          <w:color w:val="000000" w:themeColor="text1"/>
          <w:lang w:val="de-DE" w:eastAsia="de-DE"/>
        </w:rPr>
        <w:t>(</w:t>
      </w:r>
      <w:r w:rsidR="007B72FA">
        <w:rPr>
          <w:rFonts w:ascii="Times New Roman" w:eastAsia="Times New Roman" w:hAnsi="Times New Roman" w:cs="Times New Roman"/>
          <w:bCs/>
          <w:color w:val="000000" w:themeColor="text1"/>
          <w:lang w:val="de-DE" w:eastAsia="de-DE"/>
        </w:rPr>
        <w:t>zusammen mit Jung, Volker/Schwier, Helmut</w:t>
      </w:r>
      <w:r w:rsidR="00402A9D">
        <w:rPr>
          <w:rFonts w:ascii="Times New Roman" w:eastAsia="Times New Roman" w:hAnsi="Times New Roman" w:cs="Times New Roman"/>
          <w:bCs/>
          <w:color w:val="000000" w:themeColor="text1"/>
          <w:lang w:val="de-DE" w:eastAsia="de-DE"/>
        </w:rPr>
        <w:t>)</w:t>
      </w:r>
      <w:r>
        <w:rPr>
          <w:rFonts w:ascii="Times New Roman" w:eastAsia="Times New Roman" w:hAnsi="Times New Roman" w:cs="Times New Roman"/>
          <w:bCs/>
          <w:color w:val="000000" w:themeColor="text1"/>
          <w:lang w:val="de-DE" w:eastAsia="de-DE"/>
        </w:rPr>
        <w:t>,</w:t>
      </w:r>
      <w:r w:rsidR="007B72FA">
        <w:rPr>
          <w:rFonts w:ascii="Times New Roman" w:eastAsia="Times New Roman" w:hAnsi="Times New Roman" w:cs="Times New Roman"/>
          <w:bCs/>
          <w:color w:val="000000" w:themeColor="text1"/>
          <w:lang w:val="de-DE" w:eastAsia="de-DE"/>
        </w:rPr>
        <w:t xml:space="preserve"> </w:t>
      </w:r>
      <w:r w:rsidR="00845AA6">
        <w:rPr>
          <w:rFonts w:ascii="Times New Roman" w:eastAsia="Times New Roman" w:hAnsi="Times New Roman" w:cs="Times New Roman"/>
          <w:bCs/>
          <w:color w:val="000000" w:themeColor="text1"/>
          <w:lang w:val="de-DE" w:eastAsia="de-DE"/>
        </w:rPr>
        <w:t xml:space="preserve">in: </w:t>
      </w:r>
      <w:r w:rsidR="00845AA6" w:rsidRPr="0065730D">
        <w:rPr>
          <w:rFonts w:ascii="Times New Roman" w:hAnsi="Times New Roman" w:cs="Times New Roman"/>
          <w:lang w:val="de-DE"/>
        </w:rPr>
        <w:t>Held</w:t>
      </w:r>
      <w:r w:rsidR="00845AA6">
        <w:rPr>
          <w:rFonts w:ascii="Times New Roman" w:hAnsi="Times New Roman" w:cs="Times New Roman"/>
          <w:lang w:val="de-DE"/>
        </w:rPr>
        <w:t xml:space="preserve">, </w:t>
      </w:r>
      <w:r w:rsidR="00845AA6" w:rsidRPr="0065730D">
        <w:rPr>
          <w:rFonts w:ascii="Times New Roman" w:hAnsi="Times New Roman" w:cs="Times New Roman"/>
          <w:lang w:val="de-DE"/>
        </w:rPr>
        <w:t>Benjamin</w:t>
      </w:r>
      <w:r w:rsidR="00845AA6">
        <w:rPr>
          <w:rFonts w:ascii="Times New Roman" w:hAnsi="Times New Roman" w:cs="Times New Roman"/>
          <w:lang w:val="de-DE"/>
        </w:rPr>
        <w:t>/</w:t>
      </w:r>
      <w:r w:rsidR="00845AA6" w:rsidRPr="0065730D">
        <w:rPr>
          <w:rFonts w:ascii="Times New Roman" w:hAnsi="Times New Roman" w:cs="Times New Roman"/>
          <w:lang w:val="de-DE"/>
        </w:rPr>
        <w:t>Kirchhoff</w:t>
      </w:r>
      <w:r w:rsidR="00845AA6">
        <w:rPr>
          <w:rFonts w:ascii="Times New Roman" w:hAnsi="Times New Roman" w:cs="Times New Roman"/>
          <w:lang w:val="de-DE"/>
        </w:rPr>
        <w:t xml:space="preserve">, </w:t>
      </w:r>
      <w:r w:rsidR="00845AA6" w:rsidRPr="0065730D">
        <w:rPr>
          <w:rFonts w:ascii="Times New Roman" w:hAnsi="Times New Roman" w:cs="Times New Roman"/>
          <w:lang w:val="de-DE"/>
        </w:rPr>
        <w:t>Thomas</w:t>
      </w:r>
      <w:r w:rsidR="00845AA6">
        <w:rPr>
          <w:rFonts w:ascii="Times New Roman" w:hAnsi="Times New Roman" w:cs="Times New Roman"/>
          <w:lang w:val="de-DE"/>
        </w:rPr>
        <w:t>/</w:t>
      </w:r>
      <w:r w:rsidR="00845AA6" w:rsidRPr="0065730D">
        <w:rPr>
          <w:rFonts w:ascii="Times New Roman" w:hAnsi="Times New Roman" w:cs="Times New Roman"/>
          <w:lang w:val="de-DE"/>
        </w:rPr>
        <w:t>van Oorschot</w:t>
      </w:r>
      <w:r w:rsidR="00845AA6">
        <w:rPr>
          <w:rFonts w:ascii="Times New Roman" w:hAnsi="Times New Roman" w:cs="Times New Roman"/>
          <w:lang w:val="de-DE"/>
        </w:rPr>
        <w:t xml:space="preserve">, </w:t>
      </w:r>
      <w:r w:rsidR="00845AA6" w:rsidRPr="0065730D">
        <w:rPr>
          <w:rFonts w:ascii="Times New Roman" w:hAnsi="Times New Roman" w:cs="Times New Roman"/>
          <w:lang w:val="de-DE"/>
        </w:rPr>
        <w:t>Frederike</w:t>
      </w:r>
      <w:r w:rsidR="00845AA6">
        <w:rPr>
          <w:rFonts w:ascii="Times New Roman" w:hAnsi="Times New Roman" w:cs="Times New Roman"/>
          <w:lang w:val="de-DE"/>
        </w:rPr>
        <w:t>/</w:t>
      </w:r>
      <w:r w:rsidR="00845AA6" w:rsidRPr="0065730D">
        <w:rPr>
          <w:rFonts w:ascii="Times New Roman" w:hAnsi="Times New Roman" w:cs="Times New Roman"/>
          <w:lang w:val="de-DE"/>
        </w:rPr>
        <w:t xml:space="preserve"> Stoellger</w:t>
      </w:r>
      <w:r w:rsidR="00845AA6">
        <w:rPr>
          <w:rFonts w:ascii="Times New Roman" w:hAnsi="Times New Roman" w:cs="Times New Roman"/>
          <w:lang w:val="de-DE"/>
        </w:rPr>
        <w:t xml:space="preserve">, </w:t>
      </w:r>
      <w:r w:rsidR="00845AA6" w:rsidRPr="0065730D">
        <w:rPr>
          <w:rFonts w:ascii="Times New Roman" w:hAnsi="Times New Roman" w:cs="Times New Roman"/>
          <w:lang w:val="de-DE"/>
        </w:rPr>
        <w:t>Philipp</w:t>
      </w:r>
      <w:r w:rsidR="00845AA6">
        <w:rPr>
          <w:rFonts w:ascii="Times New Roman" w:hAnsi="Times New Roman" w:cs="Times New Roman"/>
          <w:lang w:val="de-DE"/>
        </w:rPr>
        <w:t>/</w:t>
      </w:r>
      <w:r w:rsidR="00845AA6" w:rsidRPr="0065730D">
        <w:rPr>
          <w:rFonts w:ascii="Times New Roman" w:hAnsi="Times New Roman" w:cs="Times New Roman"/>
          <w:lang w:val="de-DE"/>
        </w:rPr>
        <w:t>Werkner</w:t>
      </w:r>
      <w:r w:rsidR="00845AA6">
        <w:rPr>
          <w:rFonts w:ascii="Times New Roman" w:hAnsi="Times New Roman" w:cs="Times New Roman"/>
          <w:lang w:val="de-DE"/>
        </w:rPr>
        <w:t>,</w:t>
      </w:r>
      <w:r w:rsidR="00845AA6" w:rsidRPr="0065730D">
        <w:rPr>
          <w:rFonts w:ascii="Times New Roman" w:hAnsi="Times New Roman" w:cs="Times New Roman"/>
          <w:lang w:val="de-DE"/>
        </w:rPr>
        <w:t xml:space="preserve"> Ines-Jacqueline (Hrsg.)</w:t>
      </w:r>
      <w:r w:rsidR="00845AA6">
        <w:rPr>
          <w:rFonts w:ascii="Times New Roman" w:hAnsi="Times New Roman" w:cs="Times New Roman"/>
          <w:lang w:val="de-DE"/>
        </w:rPr>
        <w:t xml:space="preserve">, </w:t>
      </w:r>
      <w:r w:rsidR="00845AA6" w:rsidRPr="0065730D">
        <w:rPr>
          <w:rFonts w:ascii="Times New Roman" w:hAnsi="Times New Roman" w:cs="Times New Roman"/>
          <w:lang w:val="de-DE"/>
        </w:rPr>
        <w:t>Coronafolgenforschung</w:t>
      </w:r>
      <w:r w:rsidR="00845AA6">
        <w:rPr>
          <w:rFonts w:ascii="Times New Roman" w:hAnsi="Times New Roman" w:cs="Times New Roman"/>
          <w:lang w:val="de-DE"/>
        </w:rPr>
        <w:t>, Heidelberg: heiBOOKS, 2022, S.</w:t>
      </w:r>
      <w:r w:rsidR="00EF3AAB">
        <w:rPr>
          <w:rFonts w:ascii="Times New Roman" w:hAnsi="Times New Roman" w:cs="Times New Roman"/>
          <w:lang w:val="de-DE"/>
        </w:rPr>
        <w:t xml:space="preserve"> 123</w:t>
      </w:r>
      <w:r w:rsidR="00714759">
        <w:rPr>
          <w:rFonts w:ascii="Times New Roman" w:hAnsi="Times New Roman" w:cs="Times New Roman"/>
          <w:lang w:val="de-DE"/>
        </w:rPr>
        <w:t>–</w:t>
      </w:r>
      <w:r w:rsidR="00EF3AAB">
        <w:rPr>
          <w:rFonts w:ascii="Times New Roman" w:hAnsi="Times New Roman" w:cs="Times New Roman"/>
          <w:lang w:val="de-DE"/>
        </w:rPr>
        <w:t>143.</w:t>
      </w:r>
    </w:p>
    <w:p w14:paraId="4CBDEB59" w14:textId="77777777" w:rsidR="00845AA6" w:rsidRPr="00845AA6" w:rsidRDefault="00845AA6" w:rsidP="00BF2446">
      <w:pPr>
        <w:rPr>
          <w:rFonts w:ascii="Times New Roman" w:eastAsia="Times New Roman" w:hAnsi="Times New Roman" w:cs="Times New Roman"/>
          <w:b/>
          <w:color w:val="000000" w:themeColor="text1"/>
          <w:lang w:val="de-DE" w:eastAsia="de-DE"/>
        </w:rPr>
      </w:pPr>
    </w:p>
    <w:p w14:paraId="254978F6" w14:textId="17E946D4" w:rsidR="00845AA6" w:rsidRPr="00845AA6" w:rsidRDefault="00845AA6" w:rsidP="00BF2446">
      <w:pPr>
        <w:rPr>
          <w:rFonts w:ascii="Times New Roman" w:eastAsia="Times New Roman" w:hAnsi="Times New Roman" w:cs="Times New Roman"/>
          <w:bCs/>
          <w:color w:val="000000" w:themeColor="text1"/>
          <w:lang w:val="de-DE" w:eastAsia="de-DE"/>
        </w:rPr>
      </w:pPr>
      <w:r w:rsidRPr="00845AA6">
        <w:rPr>
          <w:rFonts w:ascii="Times New Roman" w:eastAsia="Times New Roman" w:hAnsi="Times New Roman" w:cs="Times New Roman"/>
          <w:bCs/>
          <w:color w:val="000000" w:themeColor="text1"/>
          <w:lang w:val="de-DE" w:eastAsia="de-DE"/>
        </w:rPr>
        <w:t xml:space="preserve">293. </w:t>
      </w:r>
      <w:r>
        <w:rPr>
          <w:rFonts w:ascii="Times New Roman" w:eastAsia="Times New Roman" w:hAnsi="Times New Roman" w:cs="Times New Roman"/>
          <w:bCs/>
          <w:color w:val="000000" w:themeColor="text1"/>
          <w:lang w:val="de-DE" w:eastAsia="de-DE"/>
        </w:rPr>
        <w:t>Einführung</w:t>
      </w:r>
      <w:r w:rsidR="007B72FA">
        <w:rPr>
          <w:rFonts w:ascii="Times New Roman" w:eastAsia="Times New Roman" w:hAnsi="Times New Roman" w:cs="Times New Roman"/>
          <w:bCs/>
          <w:color w:val="000000" w:themeColor="text1"/>
          <w:lang w:val="de-DE" w:eastAsia="de-DE"/>
        </w:rPr>
        <w:t xml:space="preserve"> (zusammen mit </w:t>
      </w:r>
      <w:r w:rsidR="007B72FA" w:rsidRPr="0065730D">
        <w:rPr>
          <w:rFonts w:ascii="Times New Roman" w:hAnsi="Times New Roman" w:cs="Times New Roman"/>
          <w:lang w:val="de-DE"/>
        </w:rPr>
        <w:t>Held</w:t>
      </w:r>
      <w:r w:rsidR="007B72FA">
        <w:rPr>
          <w:rFonts w:ascii="Times New Roman" w:hAnsi="Times New Roman" w:cs="Times New Roman"/>
          <w:lang w:val="de-DE"/>
        </w:rPr>
        <w:t xml:space="preserve">, </w:t>
      </w:r>
      <w:r w:rsidR="007B72FA" w:rsidRPr="0065730D">
        <w:rPr>
          <w:rFonts w:ascii="Times New Roman" w:hAnsi="Times New Roman" w:cs="Times New Roman"/>
          <w:lang w:val="de-DE"/>
        </w:rPr>
        <w:t>Benjamin</w:t>
      </w:r>
      <w:r w:rsidR="007B72FA">
        <w:rPr>
          <w:rFonts w:ascii="Times New Roman" w:hAnsi="Times New Roman" w:cs="Times New Roman"/>
          <w:lang w:val="de-DE"/>
        </w:rPr>
        <w:t>/</w:t>
      </w:r>
      <w:r w:rsidR="007B72FA" w:rsidRPr="0065730D">
        <w:rPr>
          <w:rFonts w:ascii="Times New Roman" w:hAnsi="Times New Roman" w:cs="Times New Roman"/>
          <w:lang w:val="de-DE"/>
        </w:rPr>
        <w:t>Kirchhoff</w:t>
      </w:r>
      <w:r w:rsidR="007B72FA">
        <w:rPr>
          <w:rFonts w:ascii="Times New Roman" w:hAnsi="Times New Roman" w:cs="Times New Roman"/>
          <w:lang w:val="de-DE"/>
        </w:rPr>
        <w:t xml:space="preserve">, </w:t>
      </w:r>
      <w:r w:rsidR="007B72FA" w:rsidRPr="0065730D">
        <w:rPr>
          <w:rFonts w:ascii="Times New Roman" w:hAnsi="Times New Roman" w:cs="Times New Roman"/>
          <w:lang w:val="de-DE"/>
        </w:rPr>
        <w:t>Thomas</w:t>
      </w:r>
      <w:r w:rsidR="007B72FA">
        <w:rPr>
          <w:rFonts w:ascii="Times New Roman" w:hAnsi="Times New Roman" w:cs="Times New Roman"/>
          <w:lang w:val="de-DE"/>
        </w:rPr>
        <w:t>/</w:t>
      </w:r>
      <w:r w:rsidR="007B72FA" w:rsidRPr="0065730D">
        <w:rPr>
          <w:rFonts w:ascii="Times New Roman" w:hAnsi="Times New Roman" w:cs="Times New Roman"/>
          <w:lang w:val="de-DE"/>
        </w:rPr>
        <w:t>van Oorschot</w:t>
      </w:r>
      <w:r w:rsidR="007B72FA">
        <w:rPr>
          <w:rFonts w:ascii="Times New Roman" w:hAnsi="Times New Roman" w:cs="Times New Roman"/>
          <w:lang w:val="de-DE"/>
        </w:rPr>
        <w:t xml:space="preserve">, </w:t>
      </w:r>
      <w:r w:rsidR="007B72FA" w:rsidRPr="0065730D">
        <w:rPr>
          <w:rFonts w:ascii="Times New Roman" w:hAnsi="Times New Roman" w:cs="Times New Roman"/>
          <w:lang w:val="de-DE"/>
        </w:rPr>
        <w:t>Frederike</w:t>
      </w:r>
      <w:r w:rsidR="007B72FA">
        <w:rPr>
          <w:rFonts w:ascii="Times New Roman" w:eastAsia="Times New Roman" w:hAnsi="Times New Roman" w:cs="Times New Roman"/>
          <w:bCs/>
          <w:color w:val="000000" w:themeColor="text1"/>
          <w:lang w:val="de-DE" w:eastAsia="de-DE"/>
        </w:rPr>
        <w:t>/</w:t>
      </w:r>
      <w:r w:rsidR="007B72FA" w:rsidRPr="007B72FA">
        <w:rPr>
          <w:rFonts w:ascii="Times New Roman" w:hAnsi="Times New Roman" w:cs="Times New Roman"/>
          <w:lang w:val="de-DE"/>
        </w:rPr>
        <w:t xml:space="preserve"> </w:t>
      </w:r>
      <w:r w:rsidR="007B72FA" w:rsidRPr="0065730D">
        <w:rPr>
          <w:rFonts w:ascii="Times New Roman" w:hAnsi="Times New Roman" w:cs="Times New Roman"/>
          <w:lang w:val="de-DE"/>
        </w:rPr>
        <w:t>Werkner</w:t>
      </w:r>
      <w:r w:rsidR="007B72FA">
        <w:rPr>
          <w:rFonts w:ascii="Times New Roman" w:hAnsi="Times New Roman" w:cs="Times New Roman"/>
          <w:lang w:val="de-DE"/>
        </w:rPr>
        <w:t>,</w:t>
      </w:r>
      <w:r w:rsidR="007B72FA" w:rsidRPr="0065730D">
        <w:rPr>
          <w:rFonts w:ascii="Times New Roman" w:hAnsi="Times New Roman" w:cs="Times New Roman"/>
          <w:lang w:val="de-DE"/>
        </w:rPr>
        <w:t xml:space="preserve"> Ines-Jacqueline</w:t>
      </w:r>
      <w:r w:rsidR="007B72FA">
        <w:rPr>
          <w:rFonts w:ascii="Times New Roman" w:hAnsi="Times New Roman" w:cs="Times New Roman"/>
          <w:lang w:val="de-DE"/>
        </w:rPr>
        <w:t>)</w:t>
      </w:r>
      <w:r w:rsidR="00E619F9">
        <w:rPr>
          <w:rFonts w:ascii="Times New Roman" w:hAnsi="Times New Roman" w:cs="Times New Roman"/>
          <w:lang w:val="de-DE"/>
        </w:rPr>
        <w:t>,</w:t>
      </w:r>
      <w:r>
        <w:rPr>
          <w:rFonts w:ascii="Times New Roman" w:eastAsia="Times New Roman" w:hAnsi="Times New Roman" w:cs="Times New Roman"/>
          <w:bCs/>
          <w:color w:val="000000" w:themeColor="text1"/>
          <w:lang w:val="de-DE" w:eastAsia="de-DE"/>
        </w:rPr>
        <w:t xml:space="preserve"> in: </w:t>
      </w:r>
      <w:r w:rsidRPr="0065730D">
        <w:rPr>
          <w:rFonts w:ascii="Times New Roman" w:hAnsi="Times New Roman" w:cs="Times New Roman"/>
          <w:lang w:val="de-DE"/>
        </w:rPr>
        <w:t>Held</w:t>
      </w:r>
      <w:r>
        <w:rPr>
          <w:rFonts w:ascii="Times New Roman" w:hAnsi="Times New Roman" w:cs="Times New Roman"/>
          <w:lang w:val="de-DE"/>
        </w:rPr>
        <w:t xml:space="preserve">, </w:t>
      </w:r>
      <w:r w:rsidRPr="0065730D">
        <w:rPr>
          <w:rFonts w:ascii="Times New Roman" w:hAnsi="Times New Roman" w:cs="Times New Roman"/>
          <w:lang w:val="de-DE"/>
        </w:rPr>
        <w:t>Benjamin</w:t>
      </w:r>
      <w:r>
        <w:rPr>
          <w:rFonts w:ascii="Times New Roman" w:hAnsi="Times New Roman" w:cs="Times New Roman"/>
          <w:lang w:val="de-DE"/>
        </w:rPr>
        <w:t>/</w:t>
      </w:r>
      <w:r w:rsidRPr="0065730D">
        <w:rPr>
          <w:rFonts w:ascii="Times New Roman" w:hAnsi="Times New Roman" w:cs="Times New Roman"/>
          <w:lang w:val="de-DE"/>
        </w:rPr>
        <w:t>Kirchhoff</w:t>
      </w:r>
      <w:r>
        <w:rPr>
          <w:rFonts w:ascii="Times New Roman" w:hAnsi="Times New Roman" w:cs="Times New Roman"/>
          <w:lang w:val="de-DE"/>
        </w:rPr>
        <w:t xml:space="preserve">, </w:t>
      </w:r>
      <w:r w:rsidRPr="0065730D">
        <w:rPr>
          <w:rFonts w:ascii="Times New Roman" w:hAnsi="Times New Roman" w:cs="Times New Roman"/>
          <w:lang w:val="de-DE"/>
        </w:rPr>
        <w:t>Thomas</w:t>
      </w:r>
      <w:r>
        <w:rPr>
          <w:rFonts w:ascii="Times New Roman" w:hAnsi="Times New Roman" w:cs="Times New Roman"/>
          <w:lang w:val="de-DE"/>
        </w:rPr>
        <w:t>/</w:t>
      </w:r>
      <w:r w:rsidRPr="0065730D">
        <w:rPr>
          <w:rFonts w:ascii="Times New Roman" w:hAnsi="Times New Roman" w:cs="Times New Roman"/>
          <w:lang w:val="de-DE"/>
        </w:rPr>
        <w:t>van Oorschot</w:t>
      </w:r>
      <w:r>
        <w:rPr>
          <w:rFonts w:ascii="Times New Roman" w:hAnsi="Times New Roman" w:cs="Times New Roman"/>
          <w:lang w:val="de-DE"/>
        </w:rPr>
        <w:t xml:space="preserve">, </w:t>
      </w:r>
      <w:r w:rsidRPr="0065730D">
        <w:rPr>
          <w:rFonts w:ascii="Times New Roman" w:hAnsi="Times New Roman" w:cs="Times New Roman"/>
          <w:lang w:val="de-DE"/>
        </w:rPr>
        <w:t>Frederike</w:t>
      </w:r>
      <w:r>
        <w:rPr>
          <w:rFonts w:ascii="Times New Roman" w:hAnsi="Times New Roman" w:cs="Times New Roman"/>
          <w:lang w:val="de-DE"/>
        </w:rPr>
        <w:t>/</w:t>
      </w:r>
      <w:r w:rsidRPr="0065730D">
        <w:rPr>
          <w:rFonts w:ascii="Times New Roman" w:hAnsi="Times New Roman" w:cs="Times New Roman"/>
          <w:lang w:val="de-DE"/>
        </w:rPr>
        <w:t xml:space="preserve"> Stoellger</w:t>
      </w:r>
      <w:r>
        <w:rPr>
          <w:rFonts w:ascii="Times New Roman" w:hAnsi="Times New Roman" w:cs="Times New Roman"/>
          <w:lang w:val="de-DE"/>
        </w:rPr>
        <w:t xml:space="preserve">, </w:t>
      </w:r>
      <w:r w:rsidRPr="0065730D">
        <w:rPr>
          <w:rFonts w:ascii="Times New Roman" w:hAnsi="Times New Roman" w:cs="Times New Roman"/>
          <w:lang w:val="de-DE"/>
        </w:rPr>
        <w:t>Philipp</w:t>
      </w:r>
      <w:r>
        <w:rPr>
          <w:rFonts w:ascii="Times New Roman" w:hAnsi="Times New Roman" w:cs="Times New Roman"/>
          <w:lang w:val="de-DE"/>
        </w:rPr>
        <w:t>/</w:t>
      </w:r>
      <w:r w:rsidRPr="0065730D">
        <w:rPr>
          <w:rFonts w:ascii="Times New Roman" w:hAnsi="Times New Roman" w:cs="Times New Roman"/>
          <w:lang w:val="de-DE"/>
        </w:rPr>
        <w:t>Werkner</w:t>
      </w:r>
      <w:r>
        <w:rPr>
          <w:rFonts w:ascii="Times New Roman" w:hAnsi="Times New Roman" w:cs="Times New Roman"/>
          <w:lang w:val="de-DE"/>
        </w:rPr>
        <w:t>,</w:t>
      </w:r>
      <w:r w:rsidRPr="0065730D">
        <w:rPr>
          <w:rFonts w:ascii="Times New Roman" w:hAnsi="Times New Roman" w:cs="Times New Roman"/>
          <w:lang w:val="de-DE"/>
        </w:rPr>
        <w:t xml:space="preserve"> Ines-Jacqueline (Hrsg.)</w:t>
      </w:r>
      <w:r>
        <w:rPr>
          <w:rFonts w:ascii="Times New Roman" w:hAnsi="Times New Roman" w:cs="Times New Roman"/>
          <w:lang w:val="de-DE"/>
        </w:rPr>
        <w:t xml:space="preserve">, </w:t>
      </w:r>
      <w:r w:rsidRPr="0065730D">
        <w:rPr>
          <w:rFonts w:ascii="Times New Roman" w:hAnsi="Times New Roman" w:cs="Times New Roman"/>
          <w:lang w:val="de-DE"/>
        </w:rPr>
        <w:t>Coronafolgenforschung</w:t>
      </w:r>
      <w:r>
        <w:rPr>
          <w:rFonts w:ascii="Times New Roman" w:hAnsi="Times New Roman" w:cs="Times New Roman"/>
          <w:lang w:val="de-DE"/>
        </w:rPr>
        <w:t>, Heidelberg: heiBOOKS, 2022, S.</w:t>
      </w:r>
      <w:r w:rsidR="00EF3AAB">
        <w:rPr>
          <w:rFonts w:ascii="Times New Roman" w:hAnsi="Times New Roman" w:cs="Times New Roman"/>
          <w:lang w:val="de-DE"/>
        </w:rPr>
        <w:t xml:space="preserve"> 7</w:t>
      </w:r>
      <w:r w:rsidR="00714759">
        <w:rPr>
          <w:rFonts w:ascii="Times New Roman" w:hAnsi="Times New Roman" w:cs="Times New Roman"/>
          <w:lang w:val="de-DE"/>
        </w:rPr>
        <w:t>–</w:t>
      </w:r>
      <w:r w:rsidR="00EF3AAB">
        <w:rPr>
          <w:rFonts w:ascii="Times New Roman" w:hAnsi="Times New Roman" w:cs="Times New Roman"/>
          <w:lang w:val="de-DE"/>
        </w:rPr>
        <w:t>15.</w:t>
      </w:r>
      <w:r w:rsidRPr="00845AA6">
        <w:rPr>
          <w:rFonts w:ascii="Times New Roman" w:eastAsia="Times New Roman" w:hAnsi="Times New Roman" w:cs="Times New Roman"/>
          <w:bCs/>
          <w:color w:val="000000" w:themeColor="text1"/>
          <w:lang w:val="de-DE" w:eastAsia="de-DE"/>
        </w:rPr>
        <w:t xml:space="preserve">  </w:t>
      </w:r>
    </w:p>
    <w:p w14:paraId="6754DE35" w14:textId="77777777" w:rsidR="002F30D9" w:rsidRPr="00845AA6" w:rsidRDefault="002F30D9" w:rsidP="007525E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33F46080" w14:textId="27E1A512" w:rsidR="00091A38" w:rsidRPr="00091A38" w:rsidRDefault="00091A38" w:rsidP="00171E97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  <w:r w:rsidRPr="00091A38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292. Thing or No-Thing</w:t>
      </w:r>
      <w:r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: Robots Are Not Just a Thing, Not Yet a Human. An Essay in Thinking </w:t>
      </w:r>
      <w:r w:rsidRPr="00091A38">
        <w:rPr>
          <w:rFonts w:ascii="Times New Roman" w:eastAsia="Times New Roman" w:hAnsi="Times New Roman" w:cs="Times New Roman"/>
          <w:i/>
          <w:iCs/>
          <w:color w:val="000000" w:themeColor="text1"/>
          <w:lang w:val="en-US" w:eastAsia="de-DE"/>
        </w:rPr>
        <w:t>Through Media</w:t>
      </w:r>
      <w:r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 by </w:t>
      </w:r>
      <w:r w:rsidRPr="00091A38">
        <w:rPr>
          <w:rFonts w:ascii="Times New Roman" w:eastAsia="Times New Roman" w:hAnsi="Times New Roman" w:cs="Times New Roman"/>
          <w:i/>
          <w:iCs/>
          <w:color w:val="000000" w:themeColor="text1"/>
          <w:lang w:val="en-US" w:eastAsia="de-DE"/>
        </w:rPr>
        <w:t>Hermeneutics of Difference</w:t>
      </w:r>
      <w:r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, in: Floyd, Juliet/Katz, James/Schiepers, Katie (Hg.), Perceiving the Future through New Communication Technologies, Cham: Springer Nature, 2021, S. 91</w:t>
      </w:r>
      <w:r w:rsidRPr="00091A38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–1</w:t>
      </w:r>
      <w:r w:rsidR="00D22627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11</w:t>
      </w:r>
      <w:r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.</w:t>
      </w:r>
    </w:p>
    <w:p w14:paraId="0CF1202D" w14:textId="77777777" w:rsidR="00091A38" w:rsidRPr="00091A38" w:rsidRDefault="00091A38" w:rsidP="00171E97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</w:p>
    <w:p w14:paraId="3DDD93DC" w14:textId="4126EA23" w:rsidR="00171E97" w:rsidRPr="00171E97" w:rsidRDefault="00171E97" w:rsidP="00171E97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171E97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291. Was bedeutet Digitalisierung – für die Schrift als Schrift, in: Held, Benjamin/van Oorschot, Frederike (Hg.), Digitalisierung: Neue Technik – neue Ethik? Interdisziplinäre Auseinandersetzung mit den Folgen der digitalen Transformation, Heidelberg: heibooks 2021, S. 105–141.</w:t>
      </w:r>
    </w:p>
    <w:p w14:paraId="787E3B61" w14:textId="77777777" w:rsidR="00171E97" w:rsidRDefault="00171E97" w:rsidP="00171E97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1DB8FDFD" w14:textId="77777777" w:rsidR="00171E97" w:rsidRDefault="00171E97" w:rsidP="00171E97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5CF48F3A" w14:textId="77777777" w:rsidR="00171E97" w:rsidRPr="00171E97" w:rsidRDefault="00171E97" w:rsidP="00171E97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171E97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290. Ohne Worte. Von der Kunst, nicht zu verstehen, in: Weckerle, Christoph (Hg.), Ein Album für Dieter Mersch, Zürich 2021, S. 14–18.</w:t>
      </w:r>
    </w:p>
    <w:p w14:paraId="2D278661" w14:textId="77777777" w:rsidR="00171E97" w:rsidRDefault="00171E97" w:rsidP="00171E97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605AF6B3" w14:textId="77777777" w:rsidR="00171E97" w:rsidRDefault="00171E97" w:rsidP="00171E97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1CB72B76" w14:textId="77777777" w:rsidR="00171E97" w:rsidRPr="00171E97" w:rsidRDefault="00171E97" w:rsidP="00171E97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171E97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289. Von der Theodizee zur Religiodizee. Zur neuen Lust an der Religionslosigkeit, in: Zeitschrift für Kulturphilosophie, 2021, Jg. 15, Heft 2, S. 107–112.</w:t>
      </w:r>
    </w:p>
    <w:p w14:paraId="3A0B2010" w14:textId="77777777" w:rsidR="00171E97" w:rsidRDefault="00171E97" w:rsidP="00036CC3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57D9E99E" w14:textId="77777777" w:rsidR="00171E97" w:rsidRDefault="00171E97" w:rsidP="00036CC3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5DE42A23" w14:textId="77777777" w:rsidR="00036CC3" w:rsidRPr="00036CC3" w:rsidRDefault="00036CC3" w:rsidP="00036CC3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288. </w:t>
      </w:r>
      <w:r w:rsidRPr="00036CC3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Hermeneutik am Ende oder am Ende Hermeneutik? Möglichkeitsbedingungen einer Hermeneutik angesichts ihrer Kritik, in: Kablitz, Andreas/Markschies, Christoph/ </w:t>
      </w:r>
      <w:r w:rsidRPr="00036CC3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lastRenderedPageBreak/>
        <w:t>Strohschneider, Peter (Hg.), Hermeneutik unter Verdacht, Berlin/Boston: de Gruyter, 2021, S.115–164</w:t>
      </w:r>
    </w:p>
    <w:p w14:paraId="15317575" w14:textId="77777777" w:rsidR="00036CC3" w:rsidRDefault="00036CC3" w:rsidP="004B6BC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2573BCD5" w14:textId="77777777" w:rsidR="00036CC3" w:rsidRDefault="00036CC3" w:rsidP="004B6BC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641FFB1D" w14:textId="77777777" w:rsidR="00423761" w:rsidRDefault="00423761" w:rsidP="004B6BC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287. Defiguration und Transfiguration. Das Bild zwischen Tod und Leben, in: </w:t>
      </w: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Hermeneutische Blätter, 20</w:t>
      </w:r>
      <w:r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21</w:t>
      </w: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 Heft 1</w:t>
      </w:r>
      <w:r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+2</w:t>
      </w: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, S. </w:t>
      </w:r>
      <w:r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172</w:t>
      </w:r>
      <w:r w:rsidRPr="00423761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189</w:t>
      </w: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</w:t>
      </w:r>
    </w:p>
    <w:p w14:paraId="39F1692B" w14:textId="77777777" w:rsidR="00423761" w:rsidRDefault="00423761" w:rsidP="004B6BC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7D5C6418" w14:textId="77777777" w:rsidR="004B6BC6" w:rsidRPr="004B6BC6" w:rsidRDefault="004B6BC6" w:rsidP="004B6BC6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  <w:r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286. </w:t>
      </w:r>
      <w:r w:rsidRPr="004B6BC6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Das Relative als das Absolute? Das Politische zwischen Kontingenz und Verkörperung, in: Finkelde</w:t>
      </w:r>
      <w:r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Dominik</w:t>
      </w:r>
      <w:r w:rsidRPr="004B6BC6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/Klein</w:t>
      </w:r>
      <w:r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Rebekka</w:t>
      </w:r>
      <w:r w:rsidRPr="004B6BC6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(Hg.), In Need of a Master. </w:t>
      </w:r>
      <w:r w:rsidRPr="004B6BC6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Politics, Theology, and Radical Democracy, Berlin/Boston: de Gruyter</w:t>
      </w:r>
      <w:r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,</w:t>
      </w:r>
      <w:r w:rsidRPr="004B6BC6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 2021, S</w:t>
      </w:r>
      <w:r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. </w:t>
      </w:r>
      <w:r w:rsidRPr="004B6BC6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221–251.</w:t>
      </w:r>
    </w:p>
    <w:p w14:paraId="5C78E5E0" w14:textId="77777777" w:rsidR="004B6BC6" w:rsidRPr="004B6BC6" w:rsidRDefault="004B6BC6" w:rsidP="007525EE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</w:p>
    <w:p w14:paraId="2517B7A4" w14:textId="77777777" w:rsidR="004B6BC6" w:rsidRPr="004B6BC6" w:rsidRDefault="004B6BC6" w:rsidP="007525EE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</w:p>
    <w:p w14:paraId="19ECCC52" w14:textId="77777777" w:rsidR="002F30D9" w:rsidRDefault="002F30D9" w:rsidP="007525E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28</w:t>
      </w:r>
      <w:r w:rsidR="003542EE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5</w:t>
      </w:r>
      <w:r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. Religion als transkulturelles Medium und Hermeneutik der Differenz als Antwort auf religiöse Diversität, in: </w:t>
      </w:r>
      <w:r w:rsidR="00E809FB">
        <w:rPr>
          <w:rFonts w:ascii="Times New Roman" w:hAnsi="Times New Roman" w:cs="Times New Roman"/>
          <w:lang w:val="de-DE"/>
        </w:rPr>
        <w:t>Eurich, Johannes/Lienhard, Fritz/Oeming, Manfred/Stoellger, Philipp/Stoppel</w:t>
      </w:r>
      <w:r w:rsidR="004B6BC6">
        <w:rPr>
          <w:rFonts w:ascii="Times New Roman" w:hAnsi="Times New Roman" w:cs="Times New Roman"/>
          <w:lang w:val="de-DE"/>
        </w:rPr>
        <w:t xml:space="preserve"> (Hg.)</w:t>
      </w:r>
      <w:r w:rsidR="00E809FB">
        <w:rPr>
          <w:rFonts w:ascii="Times New Roman" w:hAnsi="Times New Roman" w:cs="Times New Roman"/>
          <w:lang w:val="de-DE"/>
        </w:rPr>
        <w:t xml:space="preserve">, Hendrik, Phänomene und Diskurse des Interreligiösen. Beiträge aus christlicher Perspektive, Tübingen: Mohr Siebeck, 2021, </w:t>
      </w:r>
      <w:r>
        <w:rPr>
          <w:rFonts w:ascii="Times New Roman" w:hAnsi="Times New Roman" w:cs="Times New Roman"/>
          <w:lang w:val="de-DE"/>
        </w:rPr>
        <w:t>S. 119</w:t>
      </w:r>
      <w:r w:rsidR="005E69EB" w:rsidRPr="00850E46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–</w:t>
      </w:r>
      <w:r>
        <w:rPr>
          <w:rFonts w:ascii="Times New Roman" w:hAnsi="Times New Roman" w:cs="Times New Roman"/>
          <w:lang w:val="de-DE"/>
        </w:rPr>
        <w:t>149.</w:t>
      </w:r>
      <w:r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</w:t>
      </w:r>
    </w:p>
    <w:p w14:paraId="2C67330B" w14:textId="77777777" w:rsidR="002F30D9" w:rsidRDefault="002F30D9" w:rsidP="007525E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0E1DEAE4" w14:textId="77777777" w:rsidR="002F30D9" w:rsidRDefault="002F30D9" w:rsidP="007525E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28</w:t>
      </w:r>
      <w:r w:rsidR="003542EE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4</w:t>
      </w:r>
      <w:r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. Was ist das Problem, auf das Inter-Religio Antworten sucht?, in: </w:t>
      </w:r>
      <w:r w:rsidR="00E809FB">
        <w:rPr>
          <w:rFonts w:ascii="Times New Roman" w:hAnsi="Times New Roman" w:cs="Times New Roman"/>
          <w:lang w:val="de-DE"/>
        </w:rPr>
        <w:t>Eurich, Johannes/Lienhard, Fritz/Oeming, Manfred/Stoellger, Philipp/Stoppel, Hendrik,</w:t>
      </w:r>
      <w:r w:rsidR="004B6BC6">
        <w:rPr>
          <w:rFonts w:ascii="Times New Roman" w:hAnsi="Times New Roman" w:cs="Times New Roman"/>
          <w:lang w:val="de-DE"/>
        </w:rPr>
        <w:t xml:space="preserve"> (Hg.)</w:t>
      </w:r>
      <w:r w:rsidR="00E809FB">
        <w:rPr>
          <w:rFonts w:ascii="Times New Roman" w:hAnsi="Times New Roman" w:cs="Times New Roman"/>
          <w:lang w:val="de-DE"/>
        </w:rPr>
        <w:t xml:space="preserve"> Phänomene und Diskurse des Interreligiösen. Beiträge aus christlicher Perspektive, Tübingen: Mohr Siebeck, 2021, </w:t>
      </w:r>
      <w:r>
        <w:rPr>
          <w:rFonts w:ascii="Times New Roman" w:hAnsi="Times New Roman" w:cs="Times New Roman"/>
          <w:lang w:val="de-DE"/>
        </w:rPr>
        <w:t>S. 3</w:t>
      </w:r>
      <w:r w:rsidR="005E69EB" w:rsidRPr="00850E46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–</w:t>
      </w:r>
      <w:r>
        <w:rPr>
          <w:rFonts w:ascii="Times New Roman" w:hAnsi="Times New Roman" w:cs="Times New Roman"/>
          <w:lang w:val="de-DE"/>
        </w:rPr>
        <w:t>8.</w:t>
      </w:r>
    </w:p>
    <w:p w14:paraId="2CC8E1A7" w14:textId="77777777" w:rsidR="002F30D9" w:rsidRDefault="002F30D9" w:rsidP="007525E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31859FAE" w14:textId="77777777" w:rsidR="007525EE" w:rsidRDefault="007525EE" w:rsidP="007525EE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283. ‘Handeln Gottes’ als Metapher und Folgerungen für die Lebensweltnähe der Theologie, in: Beintker, Michael/Philipps, Albrecht (Hg.), Das Handeln Gottes in der Erfahrung des Glaubens, Göttingen: Vandenhoeck &amp; Ruprecht, 2021, S. 205</w:t>
      </w:r>
      <w:r w:rsidRPr="00850E46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233.</w:t>
      </w:r>
    </w:p>
    <w:p w14:paraId="6E4BB225" w14:textId="77777777" w:rsidR="007525EE" w:rsidRDefault="007525EE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68FE30C5" w14:textId="77777777" w:rsidR="007525EE" w:rsidRDefault="007525EE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7AA1F52B" w14:textId="77777777" w:rsidR="007525EE" w:rsidRDefault="007525EE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282. Gottes Handeln zwischen rastloser Operativität und leidenschaftlicher Passivität. Systematische Bemerkungen zum Handeln Gottes im Horizont seines Pathos, in: Beintker, Michael/Philipps, Albrecht (Hg.), Das Handeln Gottes in der Erfahrung des Glaubens, Göttingen: Vandenhoeck &amp; Ruprecht, 2021, S. 235</w:t>
      </w:r>
      <w:r w:rsidRPr="00850E46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265.</w:t>
      </w:r>
    </w:p>
    <w:p w14:paraId="32475946" w14:textId="77777777" w:rsidR="007525EE" w:rsidRDefault="007525EE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7638A692" w14:textId="77777777" w:rsidR="00850E46" w:rsidRPr="00850E46" w:rsidRDefault="00850E46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850E46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281. Unsägliches und Unsing</w:t>
      </w:r>
      <w:r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bares. Eine Problemanzeige zu Grenzlagen der Rede vom Handeln Gottes, in: Beintker, Michael/Philipps, Albrecht (Hg.), Das Handeln Gottes in der Erfahrung des Glaubens, Göttingen: Vandenhoeck &amp; Ruprecht, 2021, S. 267</w:t>
      </w:r>
      <w:r w:rsidRPr="00850E46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280.</w:t>
      </w:r>
    </w:p>
    <w:p w14:paraId="765B2E90" w14:textId="77777777" w:rsidR="00850E46" w:rsidRDefault="00850E46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23165083" w14:textId="77777777" w:rsidR="004501F9" w:rsidRPr="00753803" w:rsidRDefault="002626D9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2626D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280. Gewaltdeutung und Deutungsgewalt. Zu Rel</w:t>
      </w:r>
      <w:r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igion und Gewalt im Horizont neuerer Gewaltforschung, in: Jesch, Ta</w:t>
      </w:r>
      <w:r w:rsidR="00684508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tjana</w:t>
      </w:r>
      <w:r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(Hg.), Religion und Gewalt, Würzburg: Königshausen &amp; Neumann, 2021, S. 75</w:t>
      </w:r>
      <w:r w:rsidRPr="004501F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148.</w:t>
      </w:r>
      <w:r w:rsidR="002517EC" w:rsidRPr="00753803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</w:t>
      </w:r>
    </w:p>
    <w:p w14:paraId="2A1B715B" w14:textId="77777777" w:rsidR="002517EC" w:rsidRPr="00753803" w:rsidRDefault="002517EC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79D879A3" w14:textId="77777777" w:rsidR="00627387" w:rsidRPr="00753803" w:rsidRDefault="00627387" w:rsidP="004501F9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  <w:r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27</w:t>
      </w:r>
      <w:r w:rsidR="00753803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9</w:t>
      </w:r>
      <w:r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. Theologie und Bildwissenschaft. Zur Relevanz der Bildwissenschaften für die Theologie, in: Hoeps, Reinhard (Hg.), Handbuch der Bildtheologie. </w:t>
      </w:r>
      <w:r w:rsidRPr="00753803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Band IV: Kunst und Religion, Paderborn: Ferdinand Schöningh, 202</w:t>
      </w:r>
      <w:r w:rsidR="00753803" w:rsidRPr="00753803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1</w:t>
      </w:r>
      <w:r w:rsidRPr="00753803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, S. 155–202.</w:t>
      </w:r>
    </w:p>
    <w:p w14:paraId="00BF4A4B" w14:textId="77777777" w:rsidR="00627387" w:rsidRPr="00753803" w:rsidRDefault="00627387" w:rsidP="004501F9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</w:p>
    <w:p w14:paraId="4591DE43" w14:textId="77777777" w:rsidR="00753803" w:rsidRDefault="00753803" w:rsidP="004501F9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  <w:r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278. </w:t>
      </w:r>
      <w:r w:rsidRPr="002517EC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The Power of Images – Beyond the Logic of Action. Arguments for Intrinsic Power of Images, in: Aczél, Petra/Benedek, András/Nyíri, Kristóf, How Images Behave, Budapest: Hungarian Academy of Sciences, 2020, S. 91–100.</w:t>
      </w:r>
    </w:p>
    <w:p w14:paraId="080880F8" w14:textId="77777777" w:rsidR="00753803" w:rsidRPr="00753803" w:rsidRDefault="00753803" w:rsidP="004501F9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</w:p>
    <w:p w14:paraId="494853C1" w14:textId="77777777" w:rsidR="004501F9" w:rsidRPr="004501F9" w:rsidRDefault="004501F9" w:rsidP="004501F9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4501F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277. Corona als Riss der Lebenswelt. Zur Orientierung über Naherwartungen, Enttäuschungsrisiken und Nebenwirkungen, in: Held, Benjamin/Kirchhoff, Thomas/van </w:t>
      </w:r>
      <w:r w:rsidRPr="004501F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lastRenderedPageBreak/>
        <w:t>Oorschot, Frederike/Stoellger, Philipp/Werkner, Ines-Jacqueline (Hg.), Corona als Riss: Perspektiven für Kirche, Politik und Ökonomie, Heidelberg: heiBOOKS, 2020, S.13–30.</w:t>
      </w:r>
    </w:p>
    <w:p w14:paraId="76C1ECA6" w14:textId="77777777" w:rsidR="004501F9" w:rsidRPr="004501F9" w:rsidRDefault="004501F9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08A09ED5" w14:textId="77777777" w:rsidR="004501F9" w:rsidRDefault="00BE2EC5" w:rsidP="00BF2446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276. Formation as Figuration: The Impact of Religion Framed by Media Anthropology, in: Welker, Michael/ Witte, John/ Pickard, Stephen (Hg.), The Impact of Religion, Leipzig: Evangelische Verlagsanstalt, 2020, S. 225–235.</w:t>
      </w:r>
    </w:p>
    <w:p w14:paraId="14FA150B" w14:textId="77777777" w:rsidR="00627387" w:rsidRDefault="00627387" w:rsidP="00BF2446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</w:p>
    <w:p w14:paraId="5905FB4B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275. Reformation as Reformatting Religion: The Shift of Perspective and Perception by Faith as Medium, in: Mjaaland, Marius Timman (Hg.), The Reformation of Philosophy, Tübingen: Mohr Siebeck, 2020, S. 19–47 [Reihe: Religion in Philosophy and Theology].</w:t>
      </w:r>
    </w:p>
    <w:p w14:paraId="55866435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</w:p>
    <w:p w14:paraId="1FBF17AD" w14:textId="3F45DBF5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274. Spiel als Medium pathischer Wahrnehmung, in: Beintker, Michael/Großhans, Hans-Peter (Hg.), Menschliches – Allzumenschliches. Phänomene des Menschseins in den Horizonten theologischer Lebensdeutung, Leipzig: Evangelische Verlagsanstalt, 2020, S. 101–122.</w:t>
      </w:r>
    </w:p>
    <w:p w14:paraId="00FC1A33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6285BB8A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273. Blumenbergs Sprachdenken. Zur Unbegrifflichkeit der Phänomenologie, in: weiter denken. Journal für Philosophie, 2020, Heft 1, S. 18–24.</w:t>
      </w:r>
    </w:p>
    <w:p w14:paraId="3F7892FF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0FAC1B3A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272. Auftrag und Struktur der FEST, in: Jahresbericht 2019, FEST, Heidelberg, Mai 2020, S. 6–7.</w:t>
      </w:r>
    </w:p>
    <w:p w14:paraId="589D4AB3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25478B92" w14:textId="77777777" w:rsidR="00CA1961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271</w:t>
      </w:r>
      <w:r w:rsidR="00AC0202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a</w:t>
      </w: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 Verlassen und Vertrauen – in Zeiten der Digitalisierung, in: FEST Newsletter, Heidelberg, Januar 2020, S. 1.</w:t>
      </w:r>
    </w:p>
    <w:p w14:paraId="44C23203" w14:textId="77777777" w:rsidR="00AC0202" w:rsidRDefault="00AC0202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69056BFD" w14:textId="77777777" w:rsidR="00AC0202" w:rsidRDefault="00AC0202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271b. </w:t>
      </w: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V</w:t>
      </w:r>
      <w:r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om Warten auf Präsenz</w:t>
      </w: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in: FEST Newsletter, Heidelberg, Januar 202</w:t>
      </w:r>
      <w:r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</w:t>
      </w: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S. 1.</w:t>
      </w:r>
    </w:p>
    <w:p w14:paraId="100CAD05" w14:textId="77777777" w:rsidR="008560FC" w:rsidRDefault="008560FC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51563FB4" w14:textId="14178076" w:rsidR="008560FC" w:rsidRDefault="008560FC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271c. FEST </w:t>
      </w:r>
      <w:r w:rsidRPr="008560FC">
        <w:rPr>
          <w:rFonts w:ascii="-webkit-standard" w:eastAsia="Times New Roman" w:hAnsi="-webkit-standard" w:cs="Times New Roman"/>
          <w:color w:val="000000"/>
          <w:sz w:val="27"/>
          <w:szCs w:val="27"/>
          <w:lang w:val="de-DE" w:eastAsia="de-DE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pandemisch transformiert, </w:t>
      </w: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in: FEST Newsletter, Heidelberg, </w:t>
      </w:r>
      <w:r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Juli</w:t>
      </w: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 202</w:t>
      </w:r>
      <w:r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</w:t>
      </w: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S. 1</w:t>
      </w:r>
      <w:r w:rsidR="00B0322D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</w:t>
      </w:r>
    </w:p>
    <w:p w14:paraId="64A7FD8A" w14:textId="27754AC2" w:rsidR="002370E6" w:rsidRDefault="002370E6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45406247" w14:textId="05C0E936" w:rsidR="002370E6" w:rsidRDefault="002370E6" w:rsidP="00BF2446">
      <w:pPr>
        <w:rPr>
          <w:rFonts w:ascii="Times New Roman" w:eastAsia="Times New Roman" w:hAnsi="Times New Roman" w:cs="Times New Roman"/>
          <w:lang w:val="de-DE" w:eastAsia="de-DE"/>
        </w:rPr>
      </w:pPr>
      <w:r w:rsidRPr="002370E6">
        <w:rPr>
          <w:rFonts w:ascii="Times New Roman" w:eastAsia="Times New Roman" w:hAnsi="Times New Roman" w:cs="Times New Roman"/>
          <w:lang w:val="de-DE" w:eastAsia="de-DE"/>
        </w:rPr>
        <w:t>271d. Es war einmal - es wird einmal, in: FEST Newsletter, Heidelberg, Januar 2022, S. 1.</w:t>
      </w:r>
    </w:p>
    <w:p w14:paraId="54BF618E" w14:textId="4D0E737B" w:rsidR="002370E6" w:rsidRDefault="002370E6" w:rsidP="00BF2446">
      <w:pPr>
        <w:rPr>
          <w:rFonts w:ascii="Times New Roman" w:eastAsia="Times New Roman" w:hAnsi="Times New Roman" w:cs="Times New Roman"/>
          <w:lang w:val="de-DE" w:eastAsia="de-DE"/>
        </w:rPr>
      </w:pPr>
    </w:p>
    <w:p w14:paraId="3E7108EE" w14:textId="5A5EA1B4" w:rsidR="002370E6" w:rsidRDefault="002370E6" w:rsidP="00BF2446">
      <w:pPr>
        <w:rPr>
          <w:rFonts w:ascii="Times New Roman" w:eastAsia="Times New Roman" w:hAnsi="Times New Roman" w:cs="Times New Roman"/>
          <w:lang w:val="de-DE" w:eastAsia="de-DE"/>
        </w:rPr>
      </w:pPr>
      <w:r w:rsidRPr="002370E6">
        <w:rPr>
          <w:rFonts w:ascii="Times New Roman" w:eastAsia="Times New Roman" w:hAnsi="Times New Roman" w:cs="Times New Roman"/>
          <w:lang w:val="de-DE" w:eastAsia="de-DE"/>
        </w:rPr>
        <w:t>271e. Endlich aufatmen?, in: FEST Newsletter, Heidelberg, Juli 2022, S.1</w:t>
      </w:r>
      <w:r>
        <w:rPr>
          <w:rFonts w:ascii="Times New Roman" w:eastAsia="Times New Roman" w:hAnsi="Times New Roman" w:cs="Times New Roman"/>
          <w:lang w:val="de-DE" w:eastAsia="de-DE"/>
        </w:rPr>
        <w:t>.</w:t>
      </w:r>
    </w:p>
    <w:p w14:paraId="33CCB7E6" w14:textId="77777777" w:rsidR="003D465D" w:rsidRDefault="003D465D" w:rsidP="00BF2446">
      <w:pPr>
        <w:rPr>
          <w:rFonts w:ascii="Times New Roman" w:eastAsia="Times New Roman" w:hAnsi="Times New Roman" w:cs="Times New Roman"/>
          <w:lang w:val="de-DE" w:eastAsia="de-DE"/>
        </w:rPr>
      </w:pPr>
    </w:p>
    <w:p w14:paraId="06B2B6AA" w14:textId="77777777" w:rsidR="003D465D" w:rsidRPr="00870EB4" w:rsidRDefault="003D465D" w:rsidP="003D465D">
      <w:pPr>
        <w:rPr>
          <w:rFonts w:ascii="Times New Roman" w:eastAsia="Times New Roman" w:hAnsi="Times New Roman" w:cs="Times New Roman"/>
          <w:lang w:val="de-DE" w:eastAsia="de-DE"/>
        </w:rPr>
      </w:pPr>
      <w:r w:rsidRPr="00870EB4">
        <w:rPr>
          <w:rFonts w:ascii="Times New Roman" w:eastAsia="Times New Roman" w:hAnsi="Times New Roman" w:cs="Times New Roman"/>
          <w:lang w:val="de-DE" w:eastAsia="de-DE"/>
        </w:rPr>
        <w:t>271f. Über Forschungstemperaturen, in: FEST Newsletter, Heidelberg, Januar 2023, S.1.</w:t>
      </w:r>
    </w:p>
    <w:p w14:paraId="11164E89" w14:textId="77777777" w:rsidR="003D465D" w:rsidRPr="00870EB4" w:rsidRDefault="003D465D" w:rsidP="003D465D">
      <w:pPr>
        <w:rPr>
          <w:rFonts w:ascii="Times New Roman" w:eastAsia="Times New Roman" w:hAnsi="Times New Roman" w:cs="Times New Roman"/>
          <w:lang w:val="de-DE" w:eastAsia="de-DE"/>
        </w:rPr>
      </w:pPr>
      <w:r w:rsidRPr="00870EB4">
        <w:rPr>
          <w:rFonts w:ascii="Times New Roman" w:eastAsia="Times New Roman" w:hAnsi="Times New Roman" w:cs="Times New Roman"/>
          <w:lang w:val="de-DE" w:eastAsia="de-DE"/>
        </w:rPr>
        <w:t xml:space="preserve"> </w:t>
      </w:r>
    </w:p>
    <w:p w14:paraId="1FCF88C8" w14:textId="77777777" w:rsidR="003D465D" w:rsidRPr="008560FC" w:rsidRDefault="003D465D" w:rsidP="003D465D">
      <w:pPr>
        <w:rPr>
          <w:rFonts w:ascii="Times New Roman" w:eastAsia="Times New Roman" w:hAnsi="Times New Roman" w:cs="Times New Roman"/>
          <w:lang w:val="de-DE" w:eastAsia="de-DE"/>
        </w:rPr>
      </w:pPr>
      <w:r w:rsidRPr="00870EB4">
        <w:rPr>
          <w:rFonts w:ascii="Times New Roman" w:eastAsia="Times New Roman" w:hAnsi="Times New Roman" w:cs="Times New Roman"/>
          <w:lang w:val="de-DE" w:eastAsia="de-DE"/>
        </w:rPr>
        <w:t>271g. FEST und Welt. Die Forschungsstätte der Evangelischen Studiengemeinschaft wird 65!, in: FEST Newsletter, Heidelberg, Juli 2023, S.1.</w:t>
      </w:r>
    </w:p>
    <w:p w14:paraId="74D6C0A4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6DA95520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270. Vita passiva oder: Mystik zwischen Heroisierung und Ironie, in: Agostini, Giulia/Schulz, Michael (Hg.), Mystik und Literatur. Interdisziplinäre Perspektiven, Heidelberg: Winter, 2019, S. 209–261.</w:t>
      </w:r>
    </w:p>
    <w:p w14:paraId="1433AF14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1DD04EE3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269. Deutungsmachtansprüche liberaler Theologie. Oder: Zu Risiken und Nebenwirkungen theologischer Monokulturen, in: Lauster, Jörg/Schmiedel, Ulrich/ Schüz, Peter (Hg.), Liberale Theologie heute. </w:t>
      </w:r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Liberal Theology Today, Tübingen: Mohr Siebeck, 2019, S. 257–274.</w:t>
      </w:r>
    </w:p>
    <w:p w14:paraId="5B6F0BEB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</w:p>
    <w:p w14:paraId="4E290BB7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268. The Interpreting of Perception and the Perception of Interpreting - On the Relation between Interpretive Patterns and Perception, or on the Interpretativity of Perception, in: Mühling, Markus/Gilland, David A./Förster, Yvonne (Hg.), Perceiving Truth and Value. Interdisciplinary Discussions on Perception as the Foundation of Ethics, Göttingen: Vandenhoeck &amp; Ruprecht, 20</w:t>
      </w:r>
      <w:r w:rsidR="00A41242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20</w:t>
      </w:r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, S. 77–115.</w:t>
      </w:r>
    </w:p>
    <w:p w14:paraId="17B3410D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</w:p>
    <w:p w14:paraId="52D353D5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lastRenderedPageBreak/>
        <w:t>267. Zwischen Sünde und Glaube. Ambivalenz des Begehrens angesichts der Ambiguität des Bildes: Hieronymus Boschs </w:t>
      </w:r>
      <w:r w:rsidRPr="00707819">
        <w:rPr>
          <w:rFonts w:ascii="Times New Roman" w:eastAsia="Times New Roman" w:hAnsi="Times New Roman" w:cs="Times New Roman"/>
          <w:i/>
          <w:iCs/>
          <w:color w:val="000000" w:themeColor="text1"/>
          <w:lang w:val="de-DE" w:eastAsia="de-DE"/>
        </w:rPr>
        <w:t>Garten der Lüste</w:t>
      </w: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 als Theater des Begehrens, in: Bauer, Matthias/Berndt, Frauke/ Meixner, Sebastian (Hg.), Ambivalenz in Sprache, Literatur und Kunst, Würzburg: Königshausen &amp; Neumann, 2019, S. 157–181.</w:t>
      </w:r>
    </w:p>
    <w:p w14:paraId="1043F07E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196DCAA6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266. Pathische Reduktion oder: Ethos und Logos im Horizont des Pathos, in: Journal Phänomenologie, 2019, Heft 51, S. 68–89.</w:t>
      </w:r>
    </w:p>
    <w:p w14:paraId="2403F09D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46327440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265. Geist als Medium in den Medien des Geistes. Zur pneumatologia crucis, in: Philipps, Albrecht (Hg.), Creator Spiritus. Das Wirken des Heiligen Geistes als theologisches Grundthema, Göttingen: Vandenhoeck &amp; Ruprecht, 2019, S. 15–40.</w:t>
      </w:r>
    </w:p>
    <w:p w14:paraId="18A2A474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328BAA84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264. Können Erzählungen Glauben machen? Zwischen sola scriptura und sola narratione, in: Wiesinger, Christoph/Ahrnke, Stephan (Hg.), Erzählen. Ingrid Schoberth zum 60. Geburtstag, Göttingen: Vandenhoeck &amp; Ruprecht, 2019, S. 197–223.</w:t>
      </w:r>
    </w:p>
    <w:p w14:paraId="33196285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6FE5569D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263. Anthropologie der Figuration, Konfigurationen von Mensch und Medium zwischen De- und Transfiguration, in: Stoellger, Philipp (Hg.), Figurationen des Menschen, Studien zur Medienanthropologie, Würzburg: Königshausen &amp; Neumann, 2019, S. 251–299.</w:t>
      </w:r>
    </w:p>
    <w:p w14:paraId="4C38BE1E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37E2731E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262. Konfigurationen der Anthropologie zwischen Anthropozentrik und Anthropophobie, in: Stoellger, Philipp (Hg.), Figurationen des Menschen, Studien zur Medienanthropologie, Würzburg: Königshausen &amp; Neumann, 2019, S. 1–30.</w:t>
      </w:r>
    </w:p>
    <w:p w14:paraId="05672729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6155FA87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261. Zwischen Zeigen und Sagen: Verschränkungen von Wort und Bild, in: Pompe, Anja (Hg.), Bild und Latenz, Paderborn: Wilhelm Fink Verlag, 2019, S. 87–106.</w:t>
      </w:r>
    </w:p>
    <w:p w14:paraId="3A78F472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4D46865D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260. Kontrollierte Pluralität, im Gespräch mit Jana Zaumseil und Philipp Stoellger, in: Universität Heidelberg (Hg.), Ruperto Carola, Heidelberg, 14/2019, S. 6–15.</w:t>
      </w:r>
    </w:p>
    <w:p w14:paraId="259D8C88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282502B7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259. Göttliche Szenarien oder: Wenn Gott eine Szene macht. Zur Refiguration religiösen Personals kraft szenischer Immersion, in: Voss, Christiane/Krtilova, Katerina/Engell, Lorenz (Hg.), Medienanthropologische Szenen - Die Conditio Humana im Zeitalter der Medien, Paderborn: Wilhelm Fink, 2019, S. 125–145.</w:t>
      </w:r>
    </w:p>
    <w:p w14:paraId="2EE600FF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48C0FA4C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258. Spiel als Medium pathischer Erkenntnis und Immersion als theologisches Deutungsmuster, in: Polke, Christian/Firchow, Markus/Seibert, Christoph (Hg.), Kultur als Spiel, Leipzig: Evangelische Verlagsanstalt, 2019, S. 41–62.</w:t>
      </w:r>
    </w:p>
    <w:p w14:paraId="2E4F1046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2A301F07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257. As Turns Go By: New Challenges after the Iconic Turn, in: Benedek, András/Nyíri, Kristóf (Hg.), Perspectives on Visual Learning: Vision Fulfilled, The Victory of the Pictorial Turn, Budapest: Hungarian Academy of Sciences/Budapest University of Technology and Economics, 2019, Volume 1, S. 239–249.</w:t>
      </w:r>
    </w:p>
    <w:p w14:paraId="132321F8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</w:p>
    <w:p w14:paraId="45DAD314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256. Verkörperung als Paradigma einer evolutionären Kulturanthropologie (zusammen mit: Fuchs, Thomas/Schlette, Magnus/Tewes, Christian), in: Rausch Thomas/ Schneidmüller Bernd (Hg.): Marsilius-Kolleg 2017/2018, S. 60–71.</w:t>
      </w:r>
    </w:p>
    <w:p w14:paraId="76E071A4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1B749671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255. Riskante Prägnanz, in: Rausch Thomas/ Schneidmüller Bernd (Hg.), Marsilius-Kolleg 2017/2018, Heidelberg, S. 168–175.</w:t>
      </w:r>
    </w:p>
    <w:p w14:paraId="62BC3C40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6A603CDD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lastRenderedPageBreak/>
        <w:t>254. Vom Geist als Medium Christi, in: Bahr, Petra (Hg.), Denkskizzen, Stuttgart: RADIUS-Verlag GmbH, 2018, S. 183–187.</w:t>
      </w:r>
    </w:p>
    <w:p w14:paraId="090BCD6B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24D44143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253. Reformation als Reformatierung der Medialität im Namen der Gottunmittelbarkeit, in: Steiger, Johann Anselm (Hg.), Reformation heute, Band IV: Reformation und Medien. Zu den intermedialen Wirkungen der Reformation, Leipzig: Evangelische Verlagsanstalt, 2018, S. 35–62.</w:t>
      </w:r>
    </w:p>
    <w:p w14:paraId="7DD87470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73F7E95E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252. Gott als Medium und der Traum der Gottunmittelbarkeit, in: Großhans, Hans-Peter/Moxter, Michael/Stoellger, Philipp (Hg.), Das Letzte – der Erste. Gott denken. Festschrift für Ingolf U. Dalferth zum 70. Geburtstag, Tübingen: Mohr Siebeck, 2018, S. 351–393.</w:t>
      </w:r>
    </w:p>
    <w:p w14:paraId="08C09E95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60906F1A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251. Dr. Konstantin von Notz – Prof. Dr. Philipp Stoellger, in: Was Theologie heute zu sagen hat (epd-Dokumentation 18), Frankfurt am Main: Gemeinschaftswerk der EV. Publizistik, 2018, S. 14–18.</w:t>
      </w:r>
    </w:p>
    <w:p w14:paraId="20032265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334B5063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250. Bildgewalt. Zur Bildethik angesichts der Deutungsmacht und -gewalt von Bildpraktiken, in: Philipp Stoellger/Kumlehn Martina (Hg.), Bildmacht – Machtbild. Deutungsmacht des Bildes: Wie Bilder glauben machen, Würzburg: Königshausen &amp; Neumann, 2018, [Reihe: Interpretation Interdisziplinär, Bd. 17], S. 397–426.</w:t>
      </w:r>
    </w:p>
    <w:p w14:paraId="6B57BBAE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1FC7FA9F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249. Einleitung. Bildmacht – Machtbild, in: Philipp Stoellger/ Kumlehn Martina (Hg.), Bildmacht – Machtbild. Deutungsmacht des Bildes: Wie Bilder glauben machen, Würzburg: Königshausen &amp; Neumann, 2018, [Reihe: Interpretation Interdisziplinär, Bd. 17], S. 1–53.</w:t>
      </w:r>
    </w:p>
    <w:p w14:paraId="55E67BB4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06248F59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248. Luthers Silberblick. Von der Deutungsmacht der Bilder im Reformationsjubiläum, Stoellger, Philipp im Gespräch mit „kunst und kirche“, in: Kunst und Kirche, 2/2017, S. 8–13.</w:t>
      </w:r>
    </w:p>
    <w:p w14:paraId="439BEC79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1B17ED86" w14:textId="77777777" w:rsidR="006266EB" w:rsidRDefault="006266EB" w:rsidP="006266EB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247</w:t>
      </w:r>
      <w:r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a</w:t>
      </w: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 Vom Sinn und Sein des Scheins, in: Universität Heidelberg (Hg.), Ruperto Carola, Heidelberg, 11/2017, S. 16–23.</w:t>
      </w:r>
    </w:p>
    <w:p w14:paraId="7FFFDB02" w14:textId="77777777" w:rsidR="006266EB" w:rsidRDefault="006266EB" w:rsidP="006266EB">
      <w:pPr>
        <w:pStyle w:val="StandardWeb"/>
        <w:rPr>
          <w:color w:val="000000"/>
        </w:rPr>
      </w:pPr>
      <w:r>
        <w:rPr>
          <w:color w:val="000000"/>
        </w:rPr>
        <w:t>247b. Von Vuk Begović ins Serbische übersetzt: O smislu i biću privida (Izmedju Boga i djavola)</w:t>
      </w:r>
      <w:r>
        <w:rPr>
          <w:i/>
          <w:iCs/>
          <w:color w:val="000000"/>
        </w:rPr>
        <w:t>,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in: </w:t>
      </w:r>
      <w:r w:rsidRPr="00011F79">
        <w:rPr>
          <w:color w:val="000000"/>
        </w:rPr>
        <w:t>Teologija.net</w:t>
      </w:r>
      <w:r>
        <w:rPr>
          <w:color w:val="000000"/>
        </w:rPr>
        <w:t>,</w:t>
      </w:r>
      <w:r w:rsidRPr="00011F79">
        <w:t xml:space="preserve"> </w:t>
      </w:r>
      <w:r>
        <w:rPr>
          <w:color w:val="000000"/>
        </w:rPr>
        <w:t>online</w:t>
      </w:r>
      <w:r w:rsidRPr="00011F79">
        <w:rPr>
          <w:color w:val="000000"/>
        </w:rPr>
        <w:t>: https://teologija.net/o-smislu-i-bicu-privida-izmedju-boga-i-djavola/?sr_pismo=lat.</w:t>
      </w:r>
    </w:p>
    <w:p w14:paraId="495B9771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246. Deutungsmachtanalyse als interdisziplinäre Methode, in: Marsilius-Kolleg 2016/2017, Heidelberg, 2017, S. 189–196.</w:t>
      </w:r>
    </w:p>
    <w:p w14:paraId="59CD9640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3F0A0B0A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245. Deutungsmachtkonflikte im Fokus der Präimplantationsdiagnostik (PID). Eine Fallstudie zur Deutungsmachtanalyse, in: Marsilius-Kolleg 2016/2017, Heidelberg, 2017, S.47–58.</w:t>
      </w:r>
    </w:p>
    <w:p w14:paraId="7F5646C9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2BE68A27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244. Die Medialität des Geistes oder: Pneumatologie als Medientheorie des Christentums. Zum Medium zwischen Gottes- und Menschenwerk, in: Springhart, Heike/ Thomas, Günter (Hg.), Risiko und Vertrauen. Risk and Trust, Leipzig: Evangelische Verlagsanstalt, 2017, S. 139–174.</w:t>
      </w:r>
    </w:p>
    <w:p w14:paraId="464EBAD5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55624DDA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243. Max Weber und das Recht des Protestantismus. Spuren des Protestantismus in Webers Rechtssoziologie, oder: Einverständnis als Geltungsgrund einer verstehenden Soziologie?, in: </w:t>
      </w: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lastRenderedPageBreak/>
        <w:t>Gephart, Werner/ Witte, Daniel (Hg.), Recht als Kultur? Beiträge zu Max Webers Soziologie des Rechts, Frankfurt am Main: Vittorio Klostermann, 2017, S. 279–311.</w:t>
      </w:r>
    </w:p>
    <w:p w14:paraId="3751812F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4CD5AB82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242. „In Images We Trust“. On Belief in Images as the Real Reality, in: Benedek, András/Veszelski, Ágnes (Hg.), Virtual Reality – Real Visuality,  Virtual, Visual, Veridical, Frankfurt a.M.: Peter Lang, 2017, S. 175–187.</w:t>
      </w:r>
    </w:p>
    <w:p w14:paraId="3C218659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</w:p>
    <w:p w14:paraId="6D2BE24A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241. Faith, in: Hinlicky, Paul /Nelson, Derek (Hg.), The Oxford Encyclopedia of Martin Luther, New York: Oxford University Press, 2017,  S. 477–501.</w:t>
      </w:r>
    </w:p>
    <w:p w14:paraId="4795288B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</w:p>
    <w:p w14:paraId="4041397B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240. Enttäuschungserwartung und Erwartungsenttäuschung. Ein Chiasmus in phänomenologischer und eschatologischer Perspektive, in: Heinsohn, Nina/ Moxter, Michael (Hg.), Enttäuschung. Interdisziplinäre Erkundungen zu einem ambivalenten Phänomen, München: Wilhelm Fink Verlag, 2017, S. 245–277.</w:t>
      </w:r>
    </w:p>
    <w:p w14:paraId="21470D7C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3DDD13CE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239. Der Glaube an den Gekreuzigten. Luthers Kreuzestheologie als Glaubenslehre, in: entwurf, 2017, Heft 2, S. 8–11.</w:t>
      </w:r>
    </w:p>
    <w:p w14:paraId="654DA3CB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6E919A67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238. Transzendenzkompetenz und Kompetenztranszendenz. Zur Deutungsmacht im Verhältnis von Transzendenz und Gemeinsinn, in: Stoellger, Philipp/ Kumlehn Martina (Hg.), Wortmacht – Machtwort. Deutungsmachtkonflikte in und um Religion, Würzburg: Königshausen &amp; Neumann, 2017, [Reihe: Interpretation Interdisziplinär, Bd. 16], S. 215–243.</w:t>
      </w:r>
    </w:p>
    <w:p w14:paraId="62DD64B1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626CBD21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237. Einleitung. Zwischen Machtwort und Wortmacht, in: Stoellger, Philipp/ Kumlehn, Martina (Hg.), Wortmacht – Machtwort. Deutungsmachtkonflikte in und um Religion, Würzburg: Königshausen &amp; Neumann, 2017, [Reihe: Interpretation Interdisziplinär, Bd. 16], S. 1–43.</w:t>
      </w:r>
    </w:p>
    <w:p w14:paraId="00A08B3C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2A0A3405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236. Reformatorischer Bilderglaube – Zur Wiederkehr des Verkannten, in: Fabrikzeitung, 2017, Nr. 325.</w:t>
      </w:r>
    </w:p>
    <w:p w14:paraId="647A78A2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4972DBDF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235. Glaube bei Luther, in: Schwier, Helmut/ Ulrichs, Hans-Georg (Hg.), ...wo das Evangelium gelehrt und gepredigt wird, Heidelberg, Universitätsverlag Winter, 2017, S. 177–210.</w:t>
      </w:r>
    </w:p>
    <w:p w14:paraId="5669C34A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3275E073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234. Glaube als Anfechtung? Zur Hermeneutik der Differenz von Anfechtung und Versuchung, in: Bühler, Pierre/ Berg, Stefan u.a. (Hg.), Anfechtung, Tübingen: Mohr Siebeck, 2016, S. 63–100.</w:t>
      </w:r>
    </w:p>
    <w:p w14:paraId="6F306B33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2F8D720C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233. Anfechtung Gottes. Zur Gotteslehre vom Pathos Gottes aus, in: Ratschow, Leonie/ von Sass, Hartmut (Hg.), Die Anfechtung Gottes, Leipzig: Evangelische Verlagsanstalt, 2016, [Reihe: Arbeiten zur Bibel und Ihrer Geschichte, Bd. 54], S. 163–192.</w:t>
      </w:r>
    </w:p>
    <w:p w14:paraId="605D0D33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6CD04B5F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232. Symbolische Ordnung und Sinn für's Außerordentliche. Ricoeurs dialektische Moderation religiöser Rede und sein Exorzismus der Imagination, in: Korsch, Dietrich (Hg.), Paul Ricoeur und die evangelische Theologie, Tübingen: Mohr Siebeck, 2016, S. 75–106.</w:t>
      </w:r>
    </w:p>
    <w:p w14:paraId="0DE8604B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26C2DC90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231. Kirche am Ende oder am Ende Kirche? Auf welche Gemeinschaft dürfen wir hoffen?, in: Gräb-Schmidt, Elisabeth/ Menga, Ferdinand (Hg.), Grenzgänge der Gemeinschaft, Tübingen: Mohr Siebeck, 2016, S. 149–186.</w:t>
      </w:r>
    </w:p>
    <w:p w14:paraId="1C944673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7F5F5DD9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lastRenderedPageBreak/>
        <w:t>230. Die Prägnanz des Versehens. Zu Funktion und Bedeutung des Nichtintentionalen in der Religion, in: Boothe, Brigitte/ Marx, Wolfgang/ Wehner, Theo (Hg.), Panne – Irrtum – Missgeschick, Lengerich: Pabst Science, 2. erweiterte Auflage 2016, S. 187–215.</w:t>
      </w:r>
    </w:p>
    <w:p w14:paraId="08A05741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0A401130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229. Gott gegen Gott. Zur Narratheologie des Erwählten oder: „kraft der Erzählung“, in: Bedenig, Katrin/ Wißkirchen, Hans (Hg.), Thomas Mann Jahrbuch Band 29, Frankfurt am Main: Vittorio Klostermann, 2016, S. 163–193.</w:t>
      </w:r>
    </w:p>
    <w:p w14:paraId="56E0173B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6DE8267F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228. Vom Ungrund der Gründe oder: Was bringt Episteme in Bewegung?, in: Rautzenberg, Markus/Schiffers, Juliane (Hg.), Ungründe. Potenziale prekärer Fundierung, Paderborn: Wilhelm Fink, 2016, S. 157–182.</w:t>
      </w:r>
    </w:p>
    <w:p w14:paraId="7E19BDD6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3C94A391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227. Seele als Medium. Von der Leiblichkeit der Seele als sozialer Wahrnehmungsform, in: Ulrich Beuttler/Markus Mühling/ Martin Rothgangel (Hg.), Seelenphänomene. Ein interdisziplinärer Dialog, Jahrbuch der Karl-Heim-Gesellschaft 29, 2016, Frankfurt am Main: Peter Lang, 2016, S. 137–170.</w:t>
      </w:r>
    </w:p>
    <w:p w14:paraId="2D53D003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035FD0DF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226. ‚Raum Geben’ – Sprachfiguren des gastlichen Umgangs mit Fremden, in: Liebsch Burkhard/Staudigl, Michael/Stoellger Philipp (Hg.), Perspektiven europäischer Gastlichkeit, Geschichte – Kulturelle Praktiken – Kritik, Weilerswist: Velbrück, 2016, S. 397–425.</w:t>
      </w:r>
    </w:p>
    <w:p w14:paraId="0DDC9CF5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637E2158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225. Religion als Medienpraxis – und Medienphobie, in: Braune-Krickau, Tobias/ Scholl, Katharina/ Schüz, Peter (Hg.): Das Christentum hat ein Darstellungsproblem, Freiburg: Herder, 2016, S. 192–206.</w:t>
      </w:r>
    </w:p>
    <w:p w14:paraId="78D20B9A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2D13FC98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224. Verständigung mit Fremden. Zur Hermeneutik der Differenz ohne Konsens, in: Sachs-Hombach, Klaus (Hg.): Verstehen und Verständigung. Intermediale, multimodale und interkulturelle Aspekte von Kommunikation und Ästhetik, Köln: Herbert von Halem, 2016, S. 164–193.</w:t>
      </w:r>
    </w:p>
    <w:p w14:paraId="72CE318D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6B4FE25C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223. „Ich aber sage euch, dass ihr nicht widerstehen sollt dem Übel ...“? Gründe und Ungründe des Widerstandsrechts im Anschluss an Bonhoeffer, in: Seoul Theological University, Bonhoeffers Friedensgedanke und Frieden in Ostasien (Konferenzpapiere), Seoul: 2016, S. 123 – 151, auf koreanisch: S. 152–176.</w:t>
      </w:r>
    </w:p>
    <w:p w14:paraId="72ABD23D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44AD60E0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222. Zur Einleitung: Spuren des Todes im Bild oder: vom Todbild zum Bildtod und zurück, in: Stoellger, Philipp/Wolff, Jens (Hg.), Bild und Tod I: Grundfragen der Bildanthropologie I, Tübingen: Mohr Siebeck, 2016 [Reihe: Hermeneutische Untersuchungen zur Theologie, Bd. 68], S. 1–80.</w:t>
      </w:r>
    </w:p>
    <w:p w14:paraId="4A6A4ECF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6B5E4871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221. Zwischen Schatten und Transfiguration. Konstellationen von Bild und Tod im Blick auf eine apophatische Bildtheorie, in: Stoellger, Philipp/Wolff, Jens (Hg.), Bild und Tod II: Grundfragen der Bildanthropologie II, Tübingen: Mohr Siebeck, 2016 [Reihe: Hermeneutische Untersuchungen zur Theologie, Bd. 68] , S. 745–789.</w:t>
      </w:r>
    </w:p>
    <w:p w14:paraId="1B0E10D0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05A7B57C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220. Macht und Ohnmacht des Bildes angesichts des Todes, Figurationen des Todes bei Luther, Holbein, Bruegel und Hirst, in: Stoellger, Philipp/Wolff, Jens (Hg.), Bild und Tod II: Grundfragen der Bildanthropologie II, Tübingen: Mohr Siebeck, 2016 [Reihe: Hermeneutische Untersuchungen zur Theologie, Bd. 68], S. 865–935.</w:t>
      </w:r>
    </w:p>
    <w:p w14:paraId="0DEA1930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68D4F052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lastRenderedPageBreak/>
        <w:t>219. Vom dreifaltigen Sinn der Verkörperung - im Blick auf die Medienkörper des Geistes, in: Etzelmüller, Gregor/ Weissenrieder, Annette (Hg.), Verkörperung als Paradigma theologischer Anthropologie, Berlin/Boston: de Gruyter, 2016, S. 289–316.</w:t>
      </w:r>
    </w:p>
    <w:p w14:paraId="4C14683C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45EF9598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218. Vom Willen zur Sichtbarkeit der Kirche und der Liturgie als lebendes Bild, in: Deeg, Alexander/ Lehnert, Christian (Hg.), Ekklesiologische Spiegelungen, Leipzig: Evangelische Verlagsanstalt GmbH, 2016, S. 117–145.</w:t>
      </w:r>
    </w:p>
    <w:p w14:paraId="134AD338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3895CD82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217. The Word of the Cross in the Conflict of interpretive Power: On the Genealogy of Theology deriving from the Spirit of Pauline Rhetoric, in: Chalamet, Christophe/ Askani, Hans-Christoph (Hg.), The Wisdom And Foolishnes Of God. </w:t>
      </w: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First Corinthians 1-2 In Theological Exploration, Minneapolis: Fortress Press, 2015, S. 201–237.</w:t>
      </w:r>
    </w:p>
    <w:p w14:paraId="65F9B69C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37DF7C54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216. Über den Frieden Gottes, der höher ist als alle Vernunft. In Antwort auf Karl Barth und Jürgen Moltmann, in: Seoul Theological University, Frieden in Ost und West (Konferenzpapiere), Seoul, 2015, S. 93 – 111, auf koreanisch S. 112–128.</w:t>
      </w:r>
    </w:p>
    <w:p w14:paraId="13B16D72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18C07A78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215. Die Emanzipation des Bildes: Cranachs ‚Blutstrahl der Gnade’ als wirksames Zeichen, in: Kirchenamt der EKD (Hg.), Das Magazin zum Themenjahr 2015: Reformation – Bild und Bibel, Hannover, 2015, S. 22–24.</w:t>
      </w:r>
    </w:p>
    <w:p w14:paraId="2B270F15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147A6908" w14:textId="4F4FEEDE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214. Das Wort vom Kreuz im Deutungsmachtkonflikt</w:t>
      </w:r>
      <w:r w:rsidR="00632834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. Zur Genealogie der Theologie aus dem Geist der paulinischen Rhetorik</w:t>
      </w: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, in: Stoellger, Philipp (Hg.), Rhetorik. Rhetorik und Religion, Berlin/Boston: de Gruyter, 2015, S. 195–226.</w:t>
      </w:r>
    </w:p>
    <w:p w14:paraId="371C0790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495AE6DE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213. Zwischen Wortmacht und Machtwort: Rhetorik als Medium von Religion, in: Stoellger, Philipp (Hg.), Rhetorik. Rhetorik und Religion, Berlin/Boston: de Gruyter, 2015, S. VII–XXIV.</w:t>
      </w:r>
    </w:p>
    <w:p w14:paraId="3F57BE65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24300A2D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212. Migration des Heiligen und heilige Migranten, oder: Machen Medien Menschen – heilig?, in: Balke,Friedrich/Siegert, Bernhard/Vogl, Joseph (Hg.), Medien des Heiligen, Archiv für Mediengeschichte, Paderborn: Wilhelm Fink, 2015, S. 176–188.</w:t>
      </w:r>
    </w:p>
    <w:p w14:paraId="62031FE3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2CEB2281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211. Sichtbarkeit und Unsichtbarkeit des Menschen. Blumenbergs rhetorische Anthropologie als Grundlegung der ‚Visual Cultures’, in: Möller, Melanie (Hg.), Prometheus gibt nicht auf. Antike Welt und modernes Leben in Hans Blumenbergs Philosophie, Paderborn: Wilhelm Fink 2015, S.155–185.</w:t>
      </w:r>
    </w:p>
    <w:p w14:paraId="53977CF0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75A0E75D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210. Forgetting the Unforgettable? Or: Memory’s Mystery is Oblivion, in: von Sass, Hartmut/ Zachhuber, Johannes (Hg.), Forgiving and Forgetting, Tübingen: Mohr Siebeck, 2015, S. 193–217.</w:t>
      </w:r>
    </w:p>
    <w:p w14:paraId="38D8D55E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</w:p>
    <w:p w14:paraId="717E5747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209. Die Passion als ‚Entlastung vom Absoluten‘. Negative Christologie im Zeichen der Tränen Gottes, in: Heidgen, Michael/Koch,Matthias/Köhler, Christian (Hg.), Permanentes Provisorium. Hans Blumenbergs Umwege, München: Wilhelm Fink 2015, S. 225–257.</w:t>
      </w:r>
    </w:p>
    <w:p w14:paraId="16E740B9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40AAAB7C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208. Von Bild zu Bild, in: Bulletin VSH-AEU, 2015, 41. Jahrgang, S. 28–38.</w:t>
      </w:r>
    </w:p>
    <w:p w14:paraId="6E818950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7A7DB706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207. Souveränität nach der Souveränität. Zur Delegation und Zerstreuung von Souveränität – und ihrer Unausweichlichkeit, in: Klein, Rebekka A./Finkelde, Dominik (Hg.), Souveränität </w:t>
      </w: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lastRenderedPageBreak/>
        <w:t>und Subversion. Figurationen des Politisch-Imaginären, Freiburg/München: Karl Alber, 2015, S. 9–67.</w:t>
      </w:r>
    </w:p>
    <w:p w14:paraId="43E34FD9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027B1C9D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206. Bildschrift und Schriftbild. Zur Komplikation und Explikation der Ikonik. Oder: Vom sehenden zum blinden Sehen, in: Hauschildt, Eberhard/Schmidt, Jochen (Hg.), Theologie des Psalters (Theologie - Kultur - Hermeneutik), Leipzig: Evangelische Verlagsanstalt, 2015, S. 98–124.</w:t>
      </w:r>
    </w:p>
    <w:p w14:paraId="48057246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13FDCCF6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205. Living Images and Images we live by. What does it mean to become a living Image?, in: Benedek, András/Nyíri, Kristóf (Hg.), Beyond Words. Pictures, Parables, Paradoxes, Visual Learning Volume 5, Frankfurt a.M.: Peter Lang, 2015, S.17–34.</w:t>
      </w:r>
    </w:p>
    <w:p w14:paraId="0AACC892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</w:p>
    <w:p w14:paraId="21973C4B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204. Im Zirkel von Schuld und Sünde. Die Unsichtbarkeit der Schuld als Problem ‚bildgebender Verfahren‘, in: Gephart, Werner/Suntrup, Jan Christoph (Hg.), Rechtsanalyse als Kulturforschung II, Frankfurt a.M.: Vittorio Klostermann, 2015, S. 395–426.</w:t>
      </w:r>
    </w:p>
    <w:p w14:paraId="41F0C603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4CE946D8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203. Was dazwischenredet – das mehrstimmige Gewissen. Gewissen als fremde Stimme in eigenem Namen, in: Schaede, Stephan/Moos, Thorsten (Hg.), Das Gewissen, Tübingen: Mohr Siebeck, 2015, S. 285–311.</w:t>
      </w:r>
    </w:p>
    <w:p w14:paraId="2C4F9992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04C34C5C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202. Tod oder Leben – Unvermitteltes oder Unmittelbares? Zum Chiasmus von Theologie und Medientheorie in: Mersch, Dieter/Mayer, Michael (Hg.), Internationales Jahrbuch für Medienphilosophie, Berlin/Boston: de Gruyter, 2015, S. 171–191.</w:t>
      </w:r>
    </w:p>
    <w:p w14:paraId="5355227D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0418F0AD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201. Embodied Theology. The Relation of Image and Body as a Theological Problem, in: Transfiguration. Nordic Journal of Religion and the Arts 2012/2013, Copenhagen: Muesum Tusculanum Press, 2014, S. 57–121.</w:t>
      </w:r>
    </w:p>
    <w:p w14:paraId="4BD5D977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</w:p>
    <w:p w14:paraId="6604820B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200. Figuration und Funktion ‚un/heiligen Personals‘. Zur Figurenlehre medialer Anthropologie, in: Voss, Christiane/Engell, Lorenz (Hg.), Mediale Anthropologie, Schriften des Internationalen Kollegs für Kulturtechnikforschung und Medienphilosophie Bd. 23, München: Wilhelm Fink, 2015, S. 201–250.</w:t>
      </w:r>
    </w:p>
    <w:p w14:paraId="55FDDBB4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06E25DF6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199. Im Anfang war das Bild? Künstlerische Forschung – in theologischer Perspektive, in: Kunst und Kirche, 4/2014, S. 19–23.</w:t>
      </w:r>
    </w:p>
    <w:p w14:paraId="353B6A7A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4370A86E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198. Bild – theologisch, in: Mersch, Dieter/Günzel, Stephan (Hg.), Bild. Ein interdisziplinäres Handbuch, Stuttgart/Weimar: J.B. Metzler, 2014, S. 439–446.</w:t>
      </w:r>
    </w:p>
    <w:p w14:paraId="53FA6332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47BC49D5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197. Was sich rechnet und was sichtbar ist. Wundersame Wandlungen des Wirklichkeitsbegriffs als Horizont von Religionskulturen, in: Englert, Rudolf/Kohler-Spiegel, Helga/ Naurath, Elisabeth u.a. (Hg.), Religionspädagogik in der Transformationskrise – Ausblicke auf die Zukunft religiöser Bildung, Neukirchen-Vluyn: Neukirchener Verlagsgesellschaft, 2014, S. 43–53.</w:t>
      </w:r>
    </w:p>
    <w:p w14:paraId="1D6953F6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6CC6C733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196. Barth gegen seine Liebhaber verteidigt, in: Zeitschrift für Kulturphilosophie, 2014, Jg. 8, Heft 2, S. 311–321.</w:t>
      </w:r>
    </w:p>
    <w:p w14:paraId="20D4F0A2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24202921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195. Quo maius pati nequit. Komparative des Leidens und ihre Eskalationen, in: Hobuß, Steffi/Tams, Nicola (Hg.), Lassen und Tun. Kulturphilosophische Debatten zum Verhältnis von Gabe und kulturellen Praktiken, Bielefeld: transcript, 2014, S. 29–55.</w:t>
      </w:r>
    </w:p>
    <w:p w14:paraId="00D6AC43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469B2E94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194. Genesis der Geltung und Geltung der Genesis. Eine Frage der Deutungsmacht, in: Zeitschrift für Kulturphilosophie, 2014, Heft 1,, S. 21-–33.</w:t>
      </w:r>
    </w:p>
    <w:p w14:paraId="4A56ABFF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7A113ED5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193. Im Anfang war der Riss... An den Bruchlinien des Ikonotops, in: Katharina Alsen/Nina Heinsohn (Hg.), Bruch – Schnitt – Riss. Deutungspotenziale von Trennungsmetaphorik in den Wissenschaften und Künsten, Münster/u. a.: LIT, 2014, S. 185–224.</w:t>
      </w:r>
    </w:p>
    <w:p w14:paraId="02A4727C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79C8B152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192. Gottesdeutung und Gottes Deutung. Deutung als Leitmedium und Deutungstheorie als Pneumatologie, in: Cornelia Richter/Bernhard Dressler/Jörg Lauster (Hg.), Dogmatik im Diskurs. Mit Dietrich Korsch im Gespräch, Leipzig: Evangelische Verlagsanstalt, 2014, S. 25–43.</w:t>
      </w:r>
    </w:p>
    <w:p w14:paraId="2347926D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0BC91EEA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191. Sagen und Zeigen. Komplikationen und Explikationen einer Leitdifferenz, in: Goppelsröder, Fabian/Beck, Martin (Hg.), Sichtbarkeiten 2: Präsentifizierung. Zeigen zwischen Körper, Bild und Sprache, Zürich/Berlin: diaphanes, 2014, S. 71–92.</w:t>
      </w:r>
    </w:p>
    <w:p w14:paraId="3DB3BD24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336BE885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190. Arbeit an der Metaphysik des Anderen und dem Anderen der Metaphysik. Oder: Wie nicht nicht Sprechen angesichts der ›großen Fragen‹?, in: Dalferth, Ingolf U./Hunziger, Andreas (Hg), Gott denken – ohne Metaphysik, Tübingen: Mohr Siebeck, 2014, S. 139–181 [Reihe: Religion in Philosophy and Theology].</w:t>
      </w:r>
    </w:p>
    <w:p w14:paraId="4DC3F302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714E7282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189. Rhetorik als Organon der Deutungsmacht – oder: Vom Nutzen und Nachteil der Rhetorik für die Religion, in: Ueding, Gert/Kalivoda, Gregor (Hg.), Wege moderner Rhetorikforschung. Klassische Fundamente und interdisziplinäre Entwicklung, Berlin/Boston: de Gruyter, 2014, S. 547–585 [Reihe: Rhetorik-Forschungen, Bd. 21].</w:t>
      </w:r>
    </w:p>
    <w:p w14:paraId="698BDCCF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35A2ED82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188. Theologie als Deutungsmachttheorie. Zur Hermeneutik von Deutungsmacht im systematischen Diskurs, in: Stoellger, Philipp (Hg.), Deutungsmacht. Religion und belief systems in Deutungsmachtkonflikten, Tübingen: Mohr Siebeck, 2014, S. 431–523 [Reihe: Hermeneutische Untersuchungen zur Theologie, Bd. 63].</w:t>
      </w:r>
    </w:p>
    <w:p w14:paraId="467E54D1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77889F6D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187. Deutungsmachtanalyse. Zur Einleitung in ein Konzept zwischen Hermeneutik und Diskursanalyse, in: Stoellger, Philipp (Hg.), Deutungsmacht. Religion und belief systems in Deutungsmachtkonflikten, Tübingen: Mohr Siebeck, 2014, S. 1–85 [Reihe: Hermeneutische Untersuchungen zur Theologie, Bd. 63].</w:t>
      </w:r>
    </w:p>
    <w:p w14:paraId="4F592011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2930159A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186. Stark wie der Tod ist das Bild? Zum Tod als Ursprung des Bildes, in: Stoellger, Philipp/Gutjahr, Marco (Hg.), An den Grenzen des Bildes. Zur visuellen Anthropologie, Würzburg: Königshausen &amp; Neumann, 2014, S. 201–225 [Reihe: Interpretation Interdisziplinär, Bd. 15].</w:t>
      </w:r>
    </w:p>
    <w:p w14:paraId="34B97E3A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4B2C4346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185. Bilder lassen und machen sehen. Zur Deutungsmacht des Bildes im religiösen Kontext, in: Stoellger, Philipp/Gutjahr, Marco (Hg.), Visuelles Wissen. Ikonische Prägnanz und Deutungsmacht, Würzburg: Königshausen &amp; Neumann, 2014, S. 143–171 [Reihe: Interpretation Interdisziplinär, Bd. 14].</w:t>
      </w:r>
    </w:p>
    <w:p w14:paraId="7C1DA3DA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1823D0B8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184. Der Preis der Prägnanz und die Schatten der Evidenz. Was Gottes- und Menschenbilder un/sichtbar machen, in: Stoellger, Philipp (Hg.), Un/sichtbar. Wie Bilder un/sichtbar machen, Würzburg: Königshausen &amp; Neumann, 2014, S. 129–154 [Reihe: Interpretation Interdisziplinär, Bd. 13].</w:t>
      </w:r>
    </w:p>
    <w:p w14:paraId="310AD353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0759DEA3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183. gem. mit Gutjahr, Marco: Einleitung: Theologie der Verkörperung. Erkundungen an den Grenzen des Bildes, in: Stoellger, Philipp/Gutjahr, Marco (Hg.), An den Grenzen des Bildes. Zur visuellen Anthropologie, Würzburg: Königshausen &amp; Neumann, 2014, S. 1–41 [Reihe: Interpretation Interdisziplinär, Bd. 15].</w:t>
      </w:r>
    </w:p>
    <w:p w14:paraId="1DBED1A2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3C7CF317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182. gem. mit Gutjahr, Marco: Einleitung: Was ‚weiß‘ ein Bild? Bilder als Formen des Wissens, in: Stoellger, Philipp/Gutjahr, Marco (Hg.), Visuelles Wissen. Ikonische Prägnanz und Deutungsmacht, Würzburg: Königshausen &amp; Neumann, 2014, S. 1–40 [Reihe: Interpretation Interdisziplinär, Bd. 14].</w:t>
      </w:r>
    </w:p>
    <w:p w14:paraId="20869EE3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678A22A9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181. Einleitung: Die Spur der Hand im Bild oder: was und wie Bilder unsichtbar machen, in: Stoellger, Philipp (Hg.), Un/sichtbar. Wie Bilder un/sichtbar machen, Würzburg: Königshausen &amp; Neumann, 2014, S. 1–19 [Reihe: Interpretation Interdisziplinär, Bd. 13].</w:t>
      </w:r>
    </w:p>
    <w:p w14:paraId="39609013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48840B35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180. Im Vorübergehen. Präsenz im Entzug als Ursprung der Christologie, in: Hartlieb, Elisabeth/Richter, Cornelia (Hg.), Emmaus – Begegnung mit dem Leben. Die große biblische Geschichte Lukas 24,13-35 zwischen Schriftauslegung und religiöser Erschließung, Stuttgart: Kohlhammer, 2014, S. 99–110.</w:t>
      </w:r>
    </w:p>
    <w:p w14:paraId="0CAED616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2A57B7B3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179. Vom Denkstil zum Sprachstil. Von Fleck zu Blumenberg – und zurück: Zur möglichen Horizonterweiterung der Wissenschaftsgeschichte, in: Borck, Cornelius (Hg.), Hans Blumenberg beobachtet. Wissenschaft, Technik und Philosophie, Freiburg/München: Karl Alber, 2013, S. 196–228.</w:t>
      </w:r>
    </w:p>
    <w:p w14:paraId="022F203A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64F40E82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178. The image – As Strong as Death? </w:t>
      </w:r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On Death as the Origin of the Image, in: Sachs-Hombach, Klaus/Schirra, Jörg R. (Hg.), Origins of Pictures. </w:t>
      </w: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Anthropological Discourses in Image Science, Köln: Herbert von Halem Verlag, 2013, S. 460–489.</w:t>
      </w:r>
    </w:p>
    <w:p w14:paraId="01DD8F56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2BD09542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177. Bild als locus classicus reformatorischer Theologie? Bildtheoretische Thesen, in: Schaede, Stephan (Hg.), Reformation ins Bild bringen. Ein interdisziplinäres Kolloquium zum Themenjahr Reformation und Bild 2015, Hannover: Lutherisches Verlagshaus, 2013, S. 31–51 [Reihe: Loccumer theologische Beiträge].</w:t>
      </w:r>
    </w:p>
    <w:p w14:paraId="7BFAD599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60E15082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176. Mundöffnung, in: 31 – Das Magazin des Instituts für Theorie: Über Kultgastronomie, Blutrituale und Gastlichkeit, 2013, Heft 20, S. 57–59.</w:t>
      </w:r>
    </w:p>
    <w:p w14:paraId="3EDA63DE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5B3610EA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175. Leben und Leben lassen: Grenzen der Delegation und Anästhetik der Existenz, in: Bippus, Elke/Huber, Jörg/Nigro, Roberto (Hg.), Ästhetik der Existenz. Lebensformen im Widerstreit, Zürich: T : G, 2013, S. 95–109.</w:t>
      </w:r>
    </w:p>
    <w:p w14:paraId="4433D5F9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13A479B1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174. Das Bild als Quelle – Quelle als Bild. Zur symbolischen Funktion von Bildern im wissenschaftlichen Diskurs, in: Imesch, Kornelia/Messerli, Alfred (Hg.), Mit Klios Augen. Bilder als historische Quellen, Oberhausen: Athena-Verlag, 2013, S. 21–43 [Reihe: Artificium. Schriften zu Kunst und Kunstvermittlung 45].</w:t>
      </w:r>
    </w:p>
    <w:p w14:paraId="27DD32AD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6BEDD33D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173. Wer spricht? Zur Inkarnation des Denkens und Sprechens, in: Engell, Lorenz/Hartmann, Frank/Voss, Christiane (Hg.), Körper des Denkens – Neue Positionen der Medienphilosophie, München: Wilhelm Fink, 2013, S. 83–112.</w:t>
      </w:r>
    </w:p>
    <w:p w14:paraId="1DCDB470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778FE81A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lastRenderedPageBreak/>
        <w:t>172. Bildung zwischen Pathos und Passion. Grenzgänge zwischen Psychoanalyse und Bildung, in: Boothe, Brigitte/Schneider, Peter (Hg.), Die Psychoanalyse und ihre Bildung, Zürich: Sphères, 2013, S. 137–154.</w:t>
      </w:r>
    </w:p>
    <w:p w14:paraId="66C82F38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28C86843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171. gem. mit Mjaaland, Marius Timmann/Rasmussen, Ulrik Houlind, Introduction, in: Mjaaland, Marius Timmann/Rasmussen, Ulrik Houlind/Stoellger, Philipp (Hg.), Impossible Time. </w:t>
      </w:r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Past and Future in the Philosophy of Religion, Tübingen: Mohr Siebeck, 2013, S. 1–9 [Reihe: Religion in Philosophy and Theology 68].</w:t>
      </w:r>
    </w:p>
    <w:p w14:paraId="2B54A1EA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</w:p>
    <w:p w14:paraId="68D46419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170. Philosophy of Religion – and its Sense for ‚the Impossible‘. In the chiasm of memory and imagination (Between past’s future and future’s past), in: Mjaaland, Marius Timmann/Rasmussen, Ulrik Houlind/Stoellger, Philipp (Hg.), Impossible Time. Past and Future in the Philosophy of Religion, Tübingen: Mohr Siebeck, 2013, S. S. 85–116 [Reihe: Religion in Philosophy and Theology 68].</w:t>
      </w:r>
    </w:p>
    <w:p w14:paraId="371107F9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</w:p>
    <w:p w14:paraId="236B9CB9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169. Vergängliche Heiterkeit – eine Entzugserscheinung, in: Interdisziplinäres Psychoanalytisches Forum UZH und ETH, Abschlussveranstaltung 2012: Vergängliche Heiterkeit, heitere Vergänglichkeit, online: http://www.ipf.uzh.ch/abschluss/stoellger.pdf.</w:t>
      </w:r>
    </w:p>
    <w:p w14:paraId="726820B3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1FBB5569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168. Schöpfung als Wiederholung – Zur Korrelation von Kreativität und Konvention, in: Lessing, Marie/Wieser, Dorothee (Hg.), Zugänge zu Metaphern – Übergänge durch Metaphern. Kontrastierung aktueller disziplinärer Perspektiven, München: Wilhelm Fink, 2013, S. 63–72.</w:t>
      </w:r>
    </w:p>
    <w:p w14:paraId="70C863A6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52A3D495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167. Die Macht der Bilder und die Kraft des Wortes, in: forum – Das Magazin des Augustinum, 2013, Jg. 59 Heft 1, S. 23–30.</w:t>
      </w:r>
    </w:p>
    <w:p w14:paraId="721F4CF0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35D79A36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166. Schrift, Bild, Verkörperung – als Medien Gottes. Eine protestantische Antwort auf Eckhard Nordhofens Bildtheologie, in: Eulenfisch. Limburger Magazin für Religion und Bildung, 2012, Heft 2, S. 17–20.</w:t>
      </w:r>
    </w:p>
    <w:p w14:paraId="2B43C962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62917E2E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165. Dispositiv als Deutungsmacht. Zum Dispositiv zwischen Macht, Spiel und MacGuffin, in: Bippus, Elke/Huber, Jörg/Nigro, Roberto (Hg.), Ästhetik x Dispositiv. Die Erprobung von Erfahrungsfeldern, Zürich/Wien/New York: Springer Verlag, 2012, S. 47–60 [Reihe: Edition Voldemeer Zürich (T:G 09)].</w:t>
      </w:r>
    </w:p>
    <w:p w14:paraId="02A292CA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31E60E53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164. Theologie der Verkörperung. Die Bildlichkeit des Körpers und Körperlichkeit des Bildes als theologisches Problem, in: Bredekamp, Horst/Lauschke, Marion/Arteaga, Ales (Hg.), Bodies in Action and Symbolic Forms. Zwei Seiten der Verkörperung, Berlin: Akademie-Verlag, 2012, S. 143–172 [Reihe: Actus et Imago, Bd. IX].</w:t>
      </w:r>
    </w:p>
    <w:p w14:paraId="61C04FCF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29C297E2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163. Ambivalenz des Begehrens und Ambivalenztoleranz des Bildes. Vom Sinn und Geschmack für ikonische Differenzen, in: Egenhofer, Sebastian/Hinterwaldner, Inge/Spies, Christian (Hg.), Was ist ein Bild? Gottfried Boehm zum 70. Geburtstag, München: Wilhelm Fink, 2012, S. 241–243.</w:t>
      </w:r>
    </w:p>
    <w:p w14:paraId="29499138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0654DC33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162. Qualitätssicherung in Sachen Religion? Zum hermeneutischen Problem der Qualität, in: Stäblein, Christian/Wrede, Traugott (Hg.), Lieder, Licht und Leidenschaft. Qualität im Kirchenraum, Hannover: Lutherisches Verlagshaus, 2012, S. 10–25 [Reihe: Loccumer theologische Beiträge].</w:t>
      </w:r>
    </w:p>
    <w:p w14:paraId="0090559E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3C312DA5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lastRenderedPageBreak/>
        <w:t>161. Biblische Theologie – in bildtheoretischer Perspektive. ‚Bild‘ als Beispiel einer Hermeneutik der Differenz, in: Assel, Heinrich/Beyerle, Stefan/Böttrich, Christfried (Hg.), Beyond Biblical Theologies, Tübingen: Mohr Siebeck, 2012, S. 455–481 [Reihe: Wissenschaftliche Untersuchunten zum Neuen Testament, Bd. 295].</w:t>
      </w:r>
    </w:p>
    <w:p w14:paraId="45B0E2F7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2E0002BC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160. Leben in Form der Freiheit. Cassirers Philosophie des Lebens in symbolischen Formen, in: Schaede, Stephan/Hartung, Gerald/Kleffmann, Tom (Hg.), Das Leben, Tübingen: Mohr Siebeck, 2012, S. 407–440 [Reihe: Religion und Aufklärung 22].</w:t>
      </w:r>
    </w:p>
    <w:p w14:paraId="5175BA71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2C7E5A38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159. Jenseits der Schrift – Der Protestantismus nach dem iconic turn, in: Kulturbüro des Rates der EKD (Hg.), Kirchen-Kultur-Kongress. Ein Nachlesebuch, Hannover: EKD, 2012, S. 57–61.</w:t>
      </w:r>
    </w:p>
    <w:p w14:paraId="0657CFAB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71C684DF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158. Zwischen Kunst und Religion. Sprachprobleme ‚vor einem Bild‘, in: Schüz, Peter/Erne, Thomas (Hg.), Der religiöse Charme der Kunst, Paderborn: Schöningh, 2012, S. 107–139.</w:t>
      </w:r>
    </w:p>
    <w:p w14:paraId="67E4503A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3CE6AC98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157. Vom Sagen des Zeigens und Zeigen des Sagens. Die Macht der Sprache zwischen Sagen und Zeigen, in: Angehrn, Emil/Küchenhoff, Joachim (Hg.), Macht und Ohnmacht der Sprache. Philosophische und psychoanalytische Perspektiven, Weilerswist-Metternich: Velbrück, 2012, S. 82–113.</w:t>
      </w:r>
    </w:p>
    <w:p w14:paraId="78780FCB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3102D103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156. Das heilige Bild als Artefakt. Die Latenz in der Produktion von Präsenz, in: Dohmen, Christoph/Wagner, Christoph (Hg.), Religion als Bild – Bild als Religion, Regensburg: Schnell &amp; Steiner, 2012, S. 179–215.</w:t>
      </w:r>
    </w:p>
    <w:p w14:paraId="54193A14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66D5F0DF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155. Fundamentaltheologie zwischen Lexis und Deixis. Sagen und Zeigen als Leitdifferenz theologischer Reflexion, in: Böttigheimer, Christoph/Bruckmann, Florian (Hg.), Glaubensverantwortung im Horizont der „Zeichen der Zeit“, Freiburg: Herder, 2012, S. 329–373 [Reihe: Quaestiones disputatae 248].</w:t>
      </w:r>
    </w:p>
    <w:p w14:paraId="38869286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1DAFEDA8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154. Sichtbarkeit der Theorie. Zur visuellen Kritik als ‚Hermeneutik der Differenz‘, in: 31 – Magazin des Instituts für Theorie: Ins Offene. Gegenwart : Ästhetik : Theorie, 2012, Heft 18/19, S. 103–111.</w:t>
      </w:r>
    </w:p>
    <w:p w14:paraId="013D0ABF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1DD1E428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153. ‚Geistlich Leiten‘ – Thesen zur Orientierung, in: Geistlich Leiten – Ein Impuls (epd-Dokumentation 6), Frankfurt am Main: Gemeinschaftswerk der Ev. Publizistik, 2012, S. 18–25.</w:t>
      </w:r>
    </w:p>
    <w:p w14:paraId="182A90CD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3401C547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152. gem. mit Boothe, Brigitte/Bühler, Pierre/Michel, Paul: Einleitung, in: Boothe, Brigitte/Bühler, Pierre/Michel, Paul/Philipp Stoellger (Hg.), Textwelt – Lebenswelt, Würzburg: Königshausen &amp; Neumann, 2012, S. 1–18 [Reihe: Interpretation Interdisziplinär 10].</w:t>
      </w:r>
    </w:p>
    <w:p w14:paraId="42FA0AD9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0D7F050F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151. Das Imaginäre der Philosophie der symbolischen Formen. Zum Imaginären als Figur des Dritten zwischen Symbolischem und Realem, in: Recki, Birgit (Hg.), Philosophie der Kultur – Kultur des Philosophierens. Ernst Cassirer im 20. und 21. Jahrhundert, Hamburg: Felix Meiner, 2012, S. 393–420 [Reihe: Cassirer-Forschungen 15].</w:t>
      </w:r>
    </w:p>
    <w:p w14:paraId="5CF1C08D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4174D297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150. Deutungsmacht. Religion und belief systems in Deutungsmachtkonflikten, in: Traditio et Innovatio. Forschungsmagazin der Universität Rostock, 2012, Jg. 17 Heft 1, S.13–15.</w:t>
      </w:r>
    </w:p>
    <w:p w14:paraId="39BFBDE0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0BE41E1C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lastRenderedPageBreak/>
        <w:t>149. Bild und Zeit. Bilder als Kulturelle Formen der „Arbeit am Tod“, in: Traditio et Innovatio. Forschungsmagazin der Universität Rostock, 2012, Jg. 17 Heft 1, S. 26–28.</w:t>
      </w:r>
    </w:p>
    <w:p w14:paraId="4963C295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132CA0A1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148. Wer etwas zu sagen hat. Deutungsmacht als Macht der Worte, der Bilder und der Charismatiker – ein Forschungsprojekt, in: Tagesspiegel. Beilage Universität Rostock, Sonnabend, 2. Juni 2012, Nr. 21 349, S. B5.</w:t>
      </w:r>
    </w:p>
    <w:p w14:paraId="321AF371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4EF9FD4F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147. An den Grenzen des Bildes. Potenzen und Impotenzen des Bildes: Paradoxe Modi ästhetischer Erfahrung, in: Lebenswelt. Aesthetics and philosophy of experience, 2011, Heft 1, S. 140–163.</w:t>
      </w:r>
    </w:p>
    <w:p w14:paraId="67778F92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70CBC601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146. Diskussion mit B. Waldenfels, A. Kapust, G. Baptist und Ph. Stoellger über „Sinne und Künste im Wechselspiel“, in: Lebenswelt. Aesthetics and philosophy of experience, 2011, Heft 1, S. 164–179.</w:t>
      </w:r>
    </w:p>
    <w:p w14:paraId="5477F8C4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198F6055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145. Im Labyrinth des Lebens. Der Umweg als Modus Vivendi, in: 31 – Das Magazin des Instituts für Theorie: Was ist ein Weg? </w:t>
      </w:r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Bewegungsformen in einer globalen Welt, 2011, Heft 16/17, S. 47–56.</w:t>
      </w:r>
    </w:p>
    <w:p w14:paraId="2C6F4A49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</w:p>
    <w:p w14:paraId="4481AF35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144. Passion’s Performance. On the Effects of Affects, in: Dalferth, Ingolf U./Rodgers, Michael Ch. (Hg.), Passion and Passivity, Tübingen: Mohr Siebeck, 2011, S. 185–208 [Reihe: Religion in Philosophy and Theology 61].</w:t>
      </w:r>
    </w:p>
    <w:p w14:paraId="3E2B522E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</w:p>
    <w:p w14:paraId="1EFC84F5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143. Die prekäre Präsenzpotenz des Bildes und das Visuelle als Entzugserscheinung, in: Stoellger, Philipp/Klie, Thomas (Hg), Präsenz im Entzug, Tübingen: Mohr Siebeck, 2011, S. 221–253 [Reihe: Hermeneutische Untersuchungen zur Theologie 58].</w:t>
      </w:r>
    </w:p>
    <w:p w14:paraId="5885611A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0FEB01D5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142. Entzug der Präsenz – Präsenz im Entzug. Ambivalenzen ikonischer Performanz als Grund von Iconoclashs. Zur Einleitung, in: Stoellger, Philipp/Klie, Thomas (Hg.), Präsenz im Entzug, Tübingen: Mohr Siebeck, 2011, S. 1–41 [Reihe: Hermeneutische Untersuchungen zur Theologie 58].</w:t>
      </w:r>
    </w:p>
    <w:p w14:paraId="45B2049F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59682319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141. Ende des Opfers und Opfer ohne Ende. Neuere systematisch-theologische und religionsphilosophische Perspektiven zum ‚Opfer‘, in: Verkündigung und Forschung, 2011, Jg. 56 Heft 2, S. 62–78.</w:t>
      </w:r>
    </w:p>
    <w:p w14:paraId="0B176009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1ACBE69B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140. Dekonstruktion des Christentums? – Eine Antwort auf Jean-Luc Nancy, in: Deeg, Alexander/Sagert, Dietrich (Hg.), Evangelische Predigtkultur. Zur Erneuerung der Kanzelrede, Leipzig: Evangelische Verlagsanstalt, 2011, S. 131–138 [Reihe: Kirche im Aufbruch 1].</w:t>
      </w:r>
    </w:p>
    <w:p w14:paraId="1B5A77AA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78AD86CD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139. Wie mit Bildern um Bilder gestritten wird. Zum Bild des Jenseits oder zum Jenseits des Bildes, in: Theologische Zeitschrift, Jg. 67 Heft 2, 2011, S. 103–130.</w:t>
      </w:r>
    </w:p>
    <w:p w14:paraId="341962B4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4CEC7386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138. Imagination der Vernunft. Zum Imaginären der Phänomenologie bei Hans Blumenberg, in: Moxter, Michael (Hg.), Erinnerung an das Humane. Beiträge zur phänomenologischen Anthropologie Hans Blumenbergs, Tübingen: Mohr Siebeck, 2011, S. 145–174 [Reihe: Religion in Philosophy and Theology 56].</w:t>
      </w:r>
    </w:p>
    <w:p w14:paraId="2618B73E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1D3A9E04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137. EreignisMetaphern. Zur Metaphorik des Ereignisses und zum Ereignis der Metaphorik – mit Blick auf die unmögliche Möglichkeit eines ‚Historischen Wörterbuchs der Metaphorik‘, </w:t>
      </w: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lastRenderedPageBreak/>
        <w:t>in: Kroß, Matthias/Zill, Rüdiger (Hg.), Metapherngeschichten. Perspektiven einer Theorie der Unbegrifflichkeit, Berlin: Parerga-Verlag, 2011, S. 53–82 [Reihe: Philosophie und andere Künste].</w:t>
      </w:r>
    </w:p>
    <w:p w14:paraId="6CCCC6C8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06F2E3DE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136. Unvergleichlich? Vergleich als Umgang mit dem Inkommensurablen. Ein Beitrag zur Hermeneutik der Differenz, in: Mauz, Andreas/von Sass, Hartmut (Hg.), Hermeneutik des Vergleichs. Strukturen, Anwendungen und Grenzen komparativer Verfahren, Würzburg: Königshausen &amp; Neumann, 2011, S. 321–345 [Reihe: Interpretation Interdisziplinär 8].</w:t>
      </w:r>
    </w:p>
    <w:p w14:paraId="2F1C5CD8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6E228FDA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135. Reformation Theology „non extra usum“: What Has Happened to Reformation Theology in the Twentieth Century and What May Happen? – From a German Perspective, in: Helmer, Christine/Holm, Bo Kristian (Hg.), Transformations in Luther’s Theology. </w:t>
      </w: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Historical and contemporary reflections, Leipzig: Evangelische Verlagsanstalt, 2011, S. 19–38.</w:t>
      </w:r>
    </w:p>
    <w:p w14:paraId="3EF57FAD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6B2FF5D3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134. Das Bild als Anderer und der Andere als Bild? Zum Anspruch des Anderen als Bild seiner selbst und zum Bild als Anspruch des Anderen, in: Etica &amp; Politica/Ethics &amp; Politics, The Paths of the Alien: on the Philosophy of Bernhard Waldenfels, 2011, Jg. XIII Heft 1, S. 230–247.</w:t>
      </w:r>
    </w:p>
    <w:p w14:paraId="29F681A9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70D8FA59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133. An den Rändern des Visuellen. Dekor in der Ambivalenz von Schmuck und Herrlichkeit, in: Kunst und Kirche, 2011, Heft 2, S. 10–13.</w:t>
      </w:r>
    </w:p>
    <w:p w14:paraId="4F090CE3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29403150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132. Bildung mit Passion. Zur Selbstwerdung in der Bildungsgeschichte, in: Kumlehn, Martina/Klie, Thomas (Hg.), Protestantische Schulkulturen. Profilbildung an evangelischen Schulen, Stuttgart: Kohlhammer, 2011, S. 46–65.</w:t>
      </w:r>
    </w:p>
    <w:p w14:paraId="1EB0A387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797E473C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131. „Wo geht’s lang?“ Orientierung durch Bilder und die neue Krise des Schriftprinzips, in: Kunst und Kirche, 2011, Heft 1, S. 15–21.</w:t>
      </w:r>
    </w:p>
    <w:p w14:paraId="7C7FB6CA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4A945619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130. Leben zwischen Technik und Religion. Zur Konkurrenz von Technik und Religion im Blick auf das Leben, in: Klie, Thomas/Kumlehn, Martina/Kunz, Ralph/Schlag, Thomas (Hg.), Lebenswissenschaft Praktische Theologie?!, Berlin/New York: De Gruyter, 2011, S. 61–78 [Reihe: Praktische Theologie im Wissenschaftsdiskurs 9].</w:t>
      </w:r>
    </w:p>
    <w:p w14:paraId="37B7DA85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2346E733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129. Anfangen mit ‚dem Bild‘. Wie nicht nicht sprechen vor einem Bild?, in: Rheinsprung 11. Zeitschrift für Bildkritik, 2011, Heft 1, S. 21–46.</w:t>
      </w:r>
    </w:p>
    <w:p w14:paraId="722062EB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5F7FD7F1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128. Interpretation zwischen Wirklichkeit und Konstruktion. Konstruktionistische Interpretationstheorie als Antwort auf konstruktivistische Übertreibungen, in: Klein, Andreas/Körtner, Ulrich H.J. (Hg.), Die Wirklichkeit als Interpretationskonstrukt? Herausforderungen konstruktivistischer Ansätze für die Theologie, Neukirchen-Vluyn: Neukirchener, 2011, S. 93–128.</w:t>
      </w:r>
    </w:p>
    <w:p w14:paraId="468C1B15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07F7C900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127. Die Aufmerksamkeit des Bildes. Intentionalität und Nichtintentionalität der Bildwahrnehmung – als Aspekte der Arbeit an einer ‚Bildakttheorie‘, in: Sachs-Hombach, Klaus/Totzke, Rainer (Hg.), „Bilder – Sehen – Denken“. Zum Verhältnis von begrifflich-philosophischen und empirisch-psychologischen Ansätzen in der bildwissenschaftlichen Forschung, Köln: Herbert von Halem, 2011, S. 123–143.</w:t>
      </w:r>
    </w:p>
    <w:p w14:paraId="47E6CCB5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7C480F12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126. Die Zeit des Bildes. Das Bild zwischen Simultaneität und Sukzession, in: Kiening, Christian/Prica, Aleksandra/Wirz, Benno (Hg.), Wiederkehr und Verheißung. Dynamiken der </w:t>
      </w: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lastRenderedPageBreak/>
        <w:t>Medialität und Zeitlichkeit, Zürich: Chronos, 2011, S. 91–118 [Reihe: Medienwandel – Medienwechsel – Medienwissen 16].</w:t>
      </w:r>
    </w:p>
    <w:p w14:paraId="73772524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3CD8BCCE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125. Gegenwärtige Herausforderungen der Theologie – im Kontext von Kirche und Universität, in: Lasogga, Mareile/Heimbucher, Martin/Ochel, Joachim/Hahn, Udo (Hg.), Der Bedeutungswandel christlicher Religion in der Gesellschaft. Herausforderungen für Theologie und Kirche, Hannover: Vereinigte Evangelisch-Lutherische Kirche Deutschlands, 2011, S. 55–69.</w:t>
      </w:r>
    </w:p>
    <w:p w14:paraId="61D005DF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047E3074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124. Sprachdenken zwischen Schleiermacher, Kierkegaard und Rosenzweig. Zum Vor- und Nachleben des Sprachdenkens in hermeneutischer Perspektive, in: Naharaim. Zeitschrift für deutsch-jüdisches Literatur und Kulturgeschichte, 2010, Jg. 4 Heft 1, S. 97–119.</w:t>
      </w:r>
    </w:p>
    <w:p w14:paraId="78158FF4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6E407E39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123. Bild, Pathos und Vergebung. Ricœurs Phänomenologie der Erinnerung und ihr bildtheoretischer Untergrund (mit Blick auf G. Didi-Huberman), in: Liebsch, Burkhard (Hg.), Bezeugte Vergangenheit oder versöhnendes Vergessen. Geschichtstheorie nach Paul Ricœur, Berlin: Akademie, 2010, S. 179–216 [Reihe: Deutsche Zeitschrift für Philosophie: Sonderband 24].</w:t>
      </w:r>
    </w:p>
    <w:p w14:paraId="3B3730D7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4F5983BE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122. ‚In God we trust‘. Trust in the Making – and in Becoming, in: Grøn, Arne/Welz, Claudia (Hg.), Trust, Sociality, Selfhood, Tübingen: Mohr Siebeck, 2010, S. 153–169 [Reihe: Religion in Philosophy and Theology 52].</w:t>
      </w:r>
    </w:p>
    <w:p w14:paraId="381FEF7C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</w:p>
    <w:p w14:paraId="3C332B42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121. Mit-Teilung und Mit-Sein: Gemeinschaft aus ‚Neigung‘ zum Anderen: Zu Nancys Dekonstruktion der Gemeinschaft, in: Bippus, Elke/Huber, Jörg/Richter, Dorothee (Hg.), „Mit-Sein“. Gemeinschaft – ontologische und politische Perspektivierungen, Zürich/Wien/New York: Springer, 2010, S. 45–64.</w:t>
      </w:r>
    </w:p>
    <w:p w14:paraId="120F5A32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7203F41F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120. Das Selbst auf Umwegen. Metaphorische Identität am Beispiel des Gleichnisses vom Verlorenen Sohn, in: Junge, Matthias (Hg.), Metaphern in Wissenskulturen, Wiesbaden: Verlag für Sozialwissenschaften, 2010, S. 27–51.</w:t>
      </w:r>
    </w:p>
    <w:p w14:paraId="1CB93FCD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09D15CBD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119. Immanenzlust. Zur Entdeckung und Intensivierung der Immanenz des Lebens. Von Bruno über Spinoza zu Goethe, in: Bahr, Petra/Schaede, Stephan (Hg.), Das Leben. Band 1 – Historisch-systematische Studien zur Geschichte eines Begriffs, Tübingen: Mohr Siebeck, 2009, S. 385–430 [Reihe: Religion und Aufklärung 17].</w:t>
      </w:r>
    </w:p>
    <w:p w14:paraId="3FDF7A27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7B5E0C8C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118. Über die Grenzen der Vernunft. Un-, Wider- und Übervernunft als die Anderen der Vernunft, in: Schweitzer, Friedrich (Hg.), Kommunikation über Grenzen, Gütersloh: Gütersloher Verlagshaus, 2009, S. 597–611 [Reihe: Veröffentlichungen der Wissenschaftlichen Gesellschaft für Theologie 33].</w:t>
      </w:r>
    </w:p>
    <w:p w14:paraId="621443A7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3E7453FB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117. Kardinäle des Nichtstuns. Literarische Figuren der Passivität: Ulrich, Bartleby und Oblomov, in: Hermeneutische Blätter, 2009, Heft 1, S. 68–76.</w:t>
      </w:r>
    </w:p>
    <w:p w14:paraId="0FC696C2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50924A65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116. Über die Grenzen der Metaphorologie. Zur Kritik der Metaphorologie Hans Blumenbergs, in: Haverkamp, Anselm/Mende, Dirk (Hg.), Metaphorologie. Zur Praxis von Theorie, Frankfurt am Main: Suhrkamp, 2009, S. 203–234 [Reihe: Suhrkamp Taschenbuch Wissenschaft 1928].</w:t>
      </w:r>
    </w:p>
    <w:p w14:paraId="173CEE31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178A9E0D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lastRenderedPageBreak/>
        <w:t xml:space="preserve">115. Particular, Universal, Spiritual: Understanding the Church by Drawing on Martin Luther, in: Großhans, Hans-Peter (Hg.), One Holy, Catholic and Apostolic Church. </w:t>
      </w: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Some Lutheran and Ecumenical Perspecitves, Genf: LWF Studies, 2009, S. 129–144.</w:t>
      </w:r>
    </w:p>
    <w:p w14:paraId="3BDE20CE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539D4EA2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114. Das Pathos der Melancholie und ihre Metaphern, in: Collegium Helveticum, Melancholie zwischen Pathologisierung und Idealisierung, 2009, Heft 8, S. 21–38.</w:t>
      </w:r>
    </w:p>
    <w:p w14:paraId="54DE87D9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780E785B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113. Bildtheorie. Ein Versuch zur Orientierung, in: Ratsch, Ulrich/Stamatescou, Ion-Olimpiu/Stoellger, Philipp (Hg.), Kompetenzen der Bilder. Funktionen und Grenzen des Bildes in den Wissenschaften, Tübingen: Mohr Siebeck, 2009, S. 33–64 [Reihe: Religion und Aufklärung 16].</w:t>
      </w:r>
    </w:p>
    <w:p w14:paraId="5E2C23CF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5E6693A4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112. gem. mit Ratsch, Ulrich/Stamatescou, Ion-Olimpiu: Zur Einführung. Was Bilder vermögen und was nicht, in: Ratsch, Ulrich/Stamatescou, Ion-Olimpiu/Stoellger, Philipp (Hg.), Kompetenzen der Bilder. Funktionen und Grenzen des Bildes in den Wissenschaften, Tübingen: Mohr Siebeck, 2009, S. 3–29 [Reihe: Religion und Aufklärung 16].</w:t>
      </w:r>
    </w:p>
    <w:p w14:paraId="203AD372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0BCE803A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111. Potenz und Impotenz der Narration. Zur Allmacht der Erzählung – und deren Kritik, in: Grötzinger, Albrecht/Mauz, Andreas/Portmann, Adrian (Hg.), Religion und Gegenwartsliteratur. Spielarten einer Liaison, Würzburg: Königshausen &amp; Neumann, 2009, S. 33–51 [Reihe: Interpretation Interdisziplinär 6].</w:t>
      </w:r>
    </w:p>
    <w:p w14:paraId="0C19F34F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5A97E70D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110. Von realer Gegenwart im Abendmahl. Paradoxien der Gabe der Gegenwart und der Gegenwart der Gabe, oder: ‚Materialität, Präsenz und Ereignis‘, in: Hoffmann, Veronika (Hg.), Die Gabe. Ein ‚Urwort‘ der Theologie?, Frankfurt am Main: Lembeck, 2009, S. 73–97.</w:t>
      </w:r>
    </w:p>
    <w:p w14:paraId="1087D742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4659CA48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109. Missverständnisse und die Grenzen des Verstehens. Zum Verstehen diesseits und jenseits der Grenzen historischer Vernunft, in: Zeitschrift für Theologie und Kirche, 2009, Jg. 106 Heft 2, S. 223–263.</w:t>
      </w:r>
    </w:p>
    <w:p w14:paraId="7DB1F4AF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2F04D72F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108. Glaube als Geschichte – Religion als Gedächtnis. Vom Nutzen und Vorteil der Historie für den Glauben, in: Evangelische Theologie, 2009,  Heft 3, S. 209–224.</w:t>
      </w:r>
    </w:p>
    <w:p w14:paraId="67BFF86B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4AAA129D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107. Vom Begehren nach Berührung, oder ‚Inoperativeness‘. Wenn etwas dem Gebrauch entzogen wird, in: 31 – Das Magazin des Instituts für Theorie: Taktilität – Sinneserfahrung als Grenzerfahrung, 2009, Heft 12/13, S. 71–76.</w:t>
      </w:r>
    </w:p>
    <w:p w14:paraId="7998E088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78EAB6E4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106. Hermeneutik in theologischer Perspektive. Thesen zur Orientierung im hermeneutischen Denken – in theologischer Perspektive, in: Senn, Marcel/Fritschi, Barbara (Hg.), Rechtswissenschaft und Hermeneutik, Stuttgart: Kohlhammer, 2009, S. 57–73 [Reihe: Archiv für Rechts- und Sozialphilosophie. Beiheiheft 117].</w:t>
      </w:r>
    </w:p>
    <w:p w14:paraId="5F7741D6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7D259611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105. Ehrenamt zwischen Gabe und Tausch. Potentiale und Probleme des ehrenamtlichen Engagements. Vortrag zum Schwerpunktthema der EKD-Synode, Ulm, 2009.</w:t>
      </w:r>
    </w:p>
    <w:p w14:paraId="25FAF686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27D03F55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104. Leben ist Gabe, Tod ist Raub. Gedanken zum Ewigkeitssonntag, in: Die Kirche. Evangelische Wochenzeitung, Heft 47, 22. November 2009, S. 5.</w:t>
      </w:r>
    </w:p>
    <w:p w14:paraId="7B1A72BF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40B1058B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103. Leibniz-Predigt, in: 4. Und 5. Leibniz-Festtage 2007/2008, Predigten und Vorträge in Der evangelisch-lutherischen Neustädter Hof- und Stadtkirche St. Johannes, Hannover: Hora-Verlag, 2009, S. 9–15.</w:t>
      </w:r>
    </w:p>
    <w:p w14:paraId="622E7E96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2CBB1935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102. Das Bild als unbewegter Beweger? Zur effektiven und affektiven Dimension des Bildes als Performanz seiner ikonischen Energie, in: Boehm, Gottfried/Mersmann, Birgit/Spies, Christian (Hg.), Movens Bild. Zwischen Evidenz und Affekt, München: Wilhelm Fink, 2008, S. 182–221 [Reihe: eikones].</w:t>
      </w:r>
    </w:p>
    <w:p w14:paraId="20C2E27E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6F77C640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101. Am Rande der Zeichen: Auf der Suche nach dem unsichtbaren Anderen der Zeichen, in: Hermeneutische Blätter, 2008, Heft 1, S. 253–261.</w:t>
      </w:r>
    </w:p>
    <w:p w14:paraId="60FD7438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766062A1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100 . ‚Ich weiß nicht, was soll es bedeuten‘: Von der Unlesbarkeit der Seele – und ihren Lesern, in: Bulletin der Gesellschaft für hermeneutische Anthropologie und Daseinsanalyse, 2008, Heft 2, S. 14–27.</w:t>
      </w:r>
    </w:p>
    <w:p w14:paraId="6AB4B5F8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31B5D21F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99. gem. mit Dalferth, Ingolf U.: Einleitung: Die Namen Gottes, ‚Gott‘ als Name und der Name Gottes, in: Dalferth, Ingolf U./Stoellger (Hg.), Gott Nennen. Gottes Name und Gott als Name, Tübingen: Mohr Siebeck, 2008, S. 1–20 [Reihe: Religion in Philosophy and Theology 35].</w:t>
      </w:r>
    </w:p>
    <w:p w14:paraId="274ABFBD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79AA6C48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98. ‚Im Namen Gottes‘. Der Name als Figur des Dritten zwischen Metapher und Begriff, in: Dalferth, Ingolf U./Stoellger, Philipp (Hg.), Gott Nennen. Gottes Name und Gott als Name, Tübingen: Mohr Siebeck, 2008, S. 249–285 [Reihe: Religion in Philosophy and Theology 35].</w:t>
      </w:r>
    </w:p>
    <w:p w14:paraId="1A08EFF5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63EA4FC3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97. Souveränität im Spiel der Zeichen. Zum Schein der Macht in religiöser Rede, in: Stoellger, Philipp (Hg.), Sprachen der Macht. Gesten der Er- und Entmächtigung in Text und Interpretation, Würzburg: Königshausen &amp; Neumann, 2008, S. 189–211 [Reihe: Interpretation interdisziplinär 5].</w:t>
      </w:r>
    </w:p>
    <w:p w14:paraId="2F02C9CD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19048EC6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96. Einleitung: Sprachen der Macht zwischen potentia, impotentia und potentia passiva. Zur Hermeneutik der Gesten von Er- und Entmächtigung, in: Stoellger, Philipp (Hg.), Sprachen der Macht. Gesten der Er- und Entmächtigung in Text und Interpretation, Würzburg: Königshausen &amp; Neumann, 2008, S. 1–32 [Reihe: Interpretation interdisziplinär 5].</w:t>
      </w:r>
    </w:p>
    <w:p w14:paraId="5EE5F87A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377A4327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95. Barth und die Postmoderne. Perspektiven auf eine prekäre Konstellation, in: Leiner, Martin/Trowitzsch, Michael (Hg.), Karl Barths Theologie als europäisches Ereignis, Göttingen: Vandenhoeck &amp; Ruprecht, 2008, S. 397–432.</w:t>
      </w:r>
    </w:p>
    <w:p w14:paraId="686EF90C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04551EF3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94. Ikonische Energie. Das Bild als Medium des Begehrens?, in: Kunst und Kirche, 2008, Heft 1, S. 24–27.</w:t>
      </w:r>
    </w:p>
    <w:p w14:paraId="5090FEBB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65893D73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93. Kulissenkunst des Todes. Zum Ursprung des Bildes aus dem Tod, in: Klie, Thomas (Hg.), Performanzen des Todes. Neue Bestattungskultur und kirchliche Wahrnehmung, Stuttgart: Kohlhammer, 2008, S. 15–40.</w:t>
      </w:r>
    </w:p>
    <w:p w14:paraId="5D0745BC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7B0B18C8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92. Das Imaginäre des Todes Jesu. Zur Symbolik zwischen Realem und Imaginärem: Eine Variation der ‚Symbolik des Todes Jesu‘, in: Assel, Heinrich/Askani, Hans-Christoph (Hg.), Sprachgewinn. FS Günther Bader, Berlin: LIT, 2008, S. 41–62 [Reihe: Arbeiten zur historischen und systematischen Theologie 11].</w:t>
      </w:r>
    </w:p>
    <w:p w14:paraId="73C2A88A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0DC8A7F4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lastRenderedPageBreak/>
        <w:t>91. gem. mit Huber, Jörg: Kontingenz als Figur des Dritten – zwischen Notwendigkeit und Beliebigkeit, in: Stoellger, Philipp/Huber, Jörg (Hg.), Gestalten der Kontingenz. Ein Bilderbuch, Wien/New York: Springer, 2008, S. 7–21 [Reihe: T:G 06].</w:t>
      </w:r>
    </w:p>
    <w:p w14:paraId="65DFEBD1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5A66A942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90. Kontingenz im Bild: Spuren der Kontingenz – zwischen Zugriff, Angriff und Zerfall, in: Stoellger, Philipp/Huber, Jörg (Hg.), Gestalten der Kontingenz. Ein Bilderbuch, Wien/New York: Springer, 2008, S. 201–236 [Reihe: T:G 06].</w:t>
      </w:r>
    </w:p>
    <w:p w14:paraId="2F783E3E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32F88E44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89. Die Gabe des Namens. Zu den Gefahren der Namensgebung zwischen Gott und Mensch, in: Gerber, Christine/Joswig, Benita/Petersen, Silke (Hg.), Gott heißt nicht nur Vater. Zur Rede über Gott in den Übersetzungen der „Bibel in gerechter Sprache“, Göttingen: Vandenhoeck &amp; Ruprecht, 2008, S. 37–54 [Reihe: Biblisch-theologische Schwerpunkte 32].</w:t>
      </w:r>
    </w:p>
    <w:p w14:paraId="047693F5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5416DBE5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88. Von der Kreativität der Passivität als Pathosperformanz, in: Gronau, Barbara/Lagaay, Alice (Hg.), Performanzen des Nichttuns, Wien: Passagen, 2008, S. 89–101 [Reihe: Passagen Philosophie].</w:t>
      </w:r>
    </w:p>
    <w:p w14:paraId="0BFEBB62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46675440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87. Alles in Ordnung? Die Ordnung des Übels – und das Übel der Ordnung. Ordnung und Außerordentliches in theologischer Perspektive, in: Boothe, Brigitte (Hg.), Ordnung und Außer-Ordnung. Zwischen Erhalt und tödlicher Bürde, Zürich: Hans Huber, 2008, S. 111–141 [Reihe: Psychoanalyse].</w:t>
      </w:r>
    </w:p>
    <w:p w14:paraId="0517F731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0372C169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86. Der Symbolbegriff Schleiermachers, in: Arndt, Andreas/Barth, Ulrich/Gräb, Wilhelm (Hg.), Christentum – Staat – Kultur. Akten des Kongresses der Internationalen Schleiermacher-Gesellschaft in Berlin, März 2006, Berlin/New York: de Gruyter, 2008, S. 109–45 [Reihe: Schleiermacher-Archiv 22].</w:t>
      </w:r>
    </w:p>
    <w:p w14:paraId="64728BDE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196CC2BB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85. Das Imaginäre zwischen Eschatologie und Utopie. Zur Genealogie der Utopie aus dem Geist der Eschatologie, und das Beispiel der ‚Hoffnung auf Ruhe‘, in: Sitter-Liver, Beat (Hg.), Utopie heute II. Zur aktuellen Bedeutung, Funktion und Kritik des utopischen Denkens und Vorstellens, Stuttgart: Kohlhammer, 2007, S. 59–99.</w:t>
      </w:r>
    </w:p>
    <w:p w14:paraId="7C7735CE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045810AF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84. „Und als er ihn sah, jammerte es ihn“. Zur Performanz von Pathosszenen am Beispiel des Mitleids, in: Dalferth, Ingolf U./Hunziker, Andreas (Hg.), Mitleid. Konkretionen eines strittigen Konzepts, Tübingen: Mohr Siebeck, 2007, S. 289–305.</w:t>
      </w:r>
    </w:p>
    <w:p w14:paraId="4184ABF7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19C60AE2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83. Nachdenklichkeit. Zur ethischen Bedeutung einer mehr als notwendigen Befindlichkeit, in: Berliner Theologische Zeitschrift, 2007, Jg. 24 Heft 2, S. 307–318.</w:t>
      </w:r>
    </w:p>
    <w:p w14:paraId="5D9C4602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4F36A69F" w14:textId="3D50112D" w:rsidR="00CA1961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82. </w:t>
      </w:r>
      <w:r w:rsidR="00E44A32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a) </w:t>
      </w: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Von gnädiger Unsichtbarkeit. Zwischen der Sichtbarkeit des Menschen und der Unsichtbarkeit Gottes, in: Hermeneutische Blätter, Heft 1, 2007, S. 70–83.</w:t>
      </w:r>
    </w:p>
    <w:p w14:paraId="5B1133EF" w14:textId="77777777" w:rsidR="00172D02" w:rsidRDefault="00172D02" w:rsidP="00E44A32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43AFB05B" w14:textId="03B893F8" w:rsidR="00E44A32" w:rsidRPr="00707819" w:rsidRDefault="00172D02" w:rsidP="00E44A32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82. </w:t>
      </w:r>
      <w:r w:rsidR="00E44A32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b) Editorial, in: Ebd.</w:t>
      </w:r>
    </w:p>
    <w:p w14:paraId="7EA3112D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50D6EF5F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81. Geheiligt werde Dein Name. Auf der Suche nach einer Gebrauchsanweisung für den Namen Gottes, in: Bahr, Petra/v. Soosten, Joachim (Hg.), Vater Unser. Einübung im Christentum. FS Wolfgang Huber, Frankfurt am Main: edition chrismon, 2007, S. 19–30.</w:t>
      </w:r>
    </w:p>
    <w:p w14:paraId="60A9EB72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71BA6FBE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80. Exponiertes Pathos. Pathos als Horizont von Ethos und Logos in der Mystik – und die Probleme seiner Exposition, in: Busch, Kathrin/Därmann, Iris (Hg.), „pathos“. Konturen eines </w:t>
      </w: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lastRenderedPageBreak/>
        <w:t>kulturwissenschaftlichen Grundbegriffs, Bielefeld: transcript, 2007, S. 143–159 [Reihe: Kultur- und Medientheorie].</w:t>
      </w:r>
    </w:p>
    <w:p w14:paraId="185DCB7B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6153E01C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79. Sterbenlassen. Für und Wider eine Unvermeidlichkeit, Teil I und II, in: PrimaryCare, 2007, Heft 20/21, S. 337–340; Heft 22, S. 367–371.</w:t>
      </w:r>
    </w:p>
    <w:p w14:paraId="69C97560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70A8D098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78. „Vorübungen zur kritischen Virtuosität“ im Anschluss an F.D.E. Schleiermachers Kritik, in: Stoellger, Philipp/Huber, Jörg/Ziemer, Gesa u.a. (Hg.), Ästhetik der Kritik oder: Verdeckte Ermittlung, Wien/New York: Springer, 2007, S. 121–130 [Reihe: T:G 05].</w:t>
      </w:r>
    </w:p>
    <w:p w14:paraId="17574691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0A3AD928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77. gem. mit Jörg Huber, Gesa Ziemer, Simon Zumsteg: Wenn die Kritik verdeckt ermittelt. Einleitende Überlegungen zu einer Ästhetik der Kritik, in: Huber, Jörg/Stoellger, Philipp/Ziemer, Gesa/Zumsteg, Simon (Hg.), Ästhetik der Kritik oder: Verdeckte Ermittlung, Wien/New York: Springer, 2007, S. 7–20 [Reihe: T:G 05].</w:t>
      </w:r>
    </w:p>
    <w:p w14:paraId="0EA99B04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1BACA6DF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76. Vom Nichtverstehen aus. Abgründe und Anfangsgründe einer Hermeneutik der Religion, in: Dalferth, Ingolf U./Stoellger, Philipp (Hg.), Hermeneutik der Religion, Tübingen: Mohr Siebeck, 2007, S. 59–89 [Reihe: Religion in Philosophy and Theology 27].</w:t>
      </w:r>
    </w:p>
    <w:p w14:paraId="498A7840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603414C7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75. gem. mit Dalferth, Ingolf U.: Einleitung. Religion zwischen Selbstverständlichkeit, Unselbstverständlichkeit und Unverständlichkeit, in: Dalferth, Ingolf U./Stoellger, Philipp (Hg.), Hermeneutik der Religion, Tübingen: Mohr Siebeck, 2007, S. 1–20 [Reihe: Religion in Philosophy and Theology 27].</w:t>
      </w:r>
    </w:p>
    <w:p w14:paraId="490DF4DA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377731E0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74. Genese als Grenze der Lesbarkeit. Über die Grenzen der Lesbarkeitsmetapher, in: Stoellger, Philipp (Hg.), Genese und Grenzen der Lesbarkeit, Würzburg: Königshausen &amp; Neumann, 2007, S. 225–249 [Reihe: Interpretation Interdisziplinär 4].</w:t>
      </w:r>
    </w:p>
    <w:p w14:paraId="72C140AE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7ADB3909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73. Leselust und Lesewut. Einleitende Bemerkungen zur Orientierung über die Grenzen der Lesbarkeit, in: Stoellger, Philipp (Hg.), Genese und Grenzen der Lesbarkeit, Würzburg: Königshausen &amp; Neumann, 2007, S. 1–19 [Reihe: Interpretation Interdisziplinär 4].</w:t>
      </w:r>
    </w:p>
    <w:p w14:paraId="472808C7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65E59388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72. Melancholie zwischen Idealisierung und Pathologisierung, Diskussion in: Schweizer Radio DRS 2, mit Maja Preiswerk, 25.09.2007, Dauer 28’29’’.</w:t>
      </w:r>
    </w:p>
    <w:p w14:paraId="3359AF0F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129DA672" w14:textId="70AEEF4C" w:rsidR="00CA1961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E44A32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71. </w:t>
      </w:r>
      <w:r w:rsidR="00E44A32" w:rsidRPr="00E44A32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a) </w:t>
      </w:r>
      <w:r w:rsidRPr="00E44A32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‚Tempus est donum Dei‘. </w:t>
      </w: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Zeit Geben und Lassen – oder Kaufen und Stehlen, in: Hermeneutische Blätter, 2006, Heft 1, S. 31–45.</w:t>
      </w:r>
    </w:p>
    <w:p w14:paraId="5CA36723" w14:textId="77777777" w:rsidR="00172D02" w:rsidRDefault="00172D02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021F1C84" w14:textId="1E9887EE" w:rsidR="00E44A32" w:rsidRPr="00707819" w:rsidRDefault="00172D02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71. </w:t>
      </w:r>
      <w:r w:rsidR="00E44A32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b) Editorial, in: Ebd.</w:t>
      </w:r>
    </w:p>
    <w:p w14:paraId="45072EA4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3F953181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70. Radikaler Pluralismus und Nicht-Indifferenz. Möglichkeiten und Risiken einer Dissenskultur – Fragende Antworten an Burkhard Liebsch, in: Kruip, Gerhard/Vögele, Wolfgang (Hg.), Schatten der Differenz. Das Paradigma der Anerkennung und die Realität gesellschaftlicher Konflikte, Münster/Hamburg: LIT, 2006, S. 45–65 [Reihe: Philosophie aktuell 4].</w:t>
      </w:r>
    </w:p>
    <w:p w14:paraId="5998F93A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5C9E1E54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69. Fremdwahrnehmung. Die Menschenwürde des Fremden und die Fremdheit der Menschenwürde, in: Bahr, Petra/Heinig, Hans Michael (Hg.), Menschenwürde in der säkularen Verfassungsordnung. Rechtwissenschaftliche und theologische Perspektive, Tübingen: Mohr Siebeck, 2006, S. 367–403 [Reihe: Religion an Aufklärung 12].</w:t>
      </w:r>
    </w:p>
    <w:p w14:paraId="38FE6AD0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13546F6D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lastRenderedPageBreak/>
        <w:t>68. Entzugserscheinungen. Zu den Überforderungen der Phänomenologie durch die Religion, in: Figal, Günter (Hg.), Schwerpunkt: Hermeneutik der Religion, Tübingen: Mohr Siebeck, 2006, S. 165–200 [Reihe: Internationales Jahrbuch für Hermeneutik 5].</w:t>
      </w:r>
    </w:p>
    <w:p w14:paraId="2943757A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1BFE8ABC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67. Kommunikation von Paradoxen. Zu Luhmanns Umgang mit Paradoxen und den anschließenden Möglichkeiten für die Theologie, in: Thomas, Günter/ Schüle, Andreas (Hg.), Luhmann und die Theologie, Darmstadt: WBG, 2006, S. 67–91.</w:t>
      </w:r>
    </w:p>
    <w:p w14:paraId="0F1D17BB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6A2414B5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66. Ein ausserordentlicher Protestant – zum 100. Geburtstag Dietrich Bonhoeffers, in: Reformierte Presse, 3. Februar 2006, Nr. 5, S. 8–10.</w:t>
      </w:r>
    </w:p>
    <w:p w14:paraId="053B514E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4FAABFE1" w14:textId="6E937877" w:rsidR="00CA1961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65. </w:t>
      </w:r>
      <w:r w:rsidR="00E44A32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a) </w:t>
      </w: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Die Seele als Leib und der Leib als Seele. Überlegungen zu einer Grundfigur theologischer Rede, in: Hermeneutische Blätter, 2005, Heft 1, S. 20–33.</w:t>
      </w:r>
    </w:p>
    <w:p w14:paraId="77E159C7" w14:textId="77777777" w:rsidR="00172D02" w:rsidRDefault="00172D02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2A816C03" w14:textId="30A18BFF" w:rsidR="00E44A32" w:rsidRPr="00707819" w:rsidRDefault="00172D02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65. </w:t>
      </w:r>
      <w:r w:rsidR="00E44A32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b) Editorial, in: Ebd.</w:t>
      </w:r>
    </w:p>
    <w:p w14:paraId="648FEA76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002294E7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64. Qualität als das Andere der Quantität: Wie bildet sich ‚Sinn für Qualität‘?, in drei Teilen erschienen in: PrimaryCare, 2005, Heft 47, S. 979–982; 2005, Heft 48, S. 995–999; 2005, Heft 49/50, S. 1023–1026.</w:t>
      </w:r>
    </w:p>
    <w:p w14:paraId="49B701D6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0CCE571F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63. Mythos, Metaphysik und Metapher. Sapientiale Formen des Wissens in hermeneutischer Perspektive, in: Gloy, Karen/zur Lippe, Rudolf (Hg.), Weisheit – Wissen – Information, Göttingen: Vandenhoeck &amp; Ruprecht, 2005, S. 53–79.</w:t>
      </w:r>
    </w:p>
    <w:p w14:paraId="62F10319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5310B0D2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62. gem. mit Dalferth, Ingolf U.: Einleitung. Krisen der Subjektivität – Problemanzeigen und Wegmarken, in: Dalferth, Ingolf U./Stoellger, Philipp (Hg.), Krisen der Subjektivität – Problemfelder eines strittigen Paradigmas, Tübingen: Mohr Siebeck, 2005, S. 9–31 [Reihe: Religion in Philosophy and Theology 18].</w:t>
      </w:r>
    </w:p>
    <w:p w14:paraId="425C40DB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6830DFDB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61. Selbstwerdung. Ricœurs Beitrag zur passiven Genesis des Selbst, in: Dalferth, Ingolf U./Stoellger, Philipp (Hg.), Krisen der Subjektivität – Problemfelder eines strittigen Paradigmas, Tübingen: Mohr Siebeck, 2005, S. 273–316 [Reihe: Religion in Philosophy and Theology 18].</w:t>
      </w:r>
    </w:p>
    <w:p w14:paraId="3608CDA5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0AC5FACD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60. Deutung der Passion als Passion der Deutung. Zur Dialektik und Rhetorik der Deutungen des Todes Jesu, in: Frey, Jörg/Schröter, Jens (Hg.), Deutungen des Todes Jesu im Neuen Testament, Tübingen: Mohr Siebeck, 2005, (unveränderte Studienausgabe 2007; 2. durchges. und mit einer neuen Einl. vers. Aufl. 2012), S. 577–607 [Reihe: Wissenschaftliche Untersuchungen zum Neuen Testament 181].</w:t>
      </w:r>
    </w:p>
    <w:p w14:paraId="6833455D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11F8F826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59. Interpretation der Theologie und Theologie der Interpretation. Probleme eines Chiasmus, in: Dalferth, Ingolf U./Stoellger, Philipp (Hg.), Interpretation in den Wissenschaften, Würzburg: Königshausen &amp; Neumann, 2005, S. 151–171.</w:t>
      </w:r>
    </w:p>
    <w:p w14:paraId="17548AD8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215F4D6C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58. Kunst des Scheiterns. Zum Spiel von Erwartung und Enttäuschung, in: PrimaryCare, 2004, Heft 51/52, S. 1065–1071.</w:t>
      </w:r>
    </w:p>
    <w:p w14:paraId="6029F09D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4400A2B5" w14:textId="0694A003" w:rsidR="00CA1961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57. </w:t>
      </w:r>
      <w:r w:rsidR="00E44A32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a) </w:t>
      </w: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Orten statt Ordnen. Probleme der Ordnung und Ortung der Affekte, in: Hermeneutische Blätter, 2004, Heft 1, S. 23–35.</w:t>
      </w:r>
    </w:p>
    <w:p w14:paraId="4D67C561" w14:textId="77777777" w:rsidR="00172D02" w:rsidRDefault="00172D02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0ECB35A3" w14:textId="41E6C6DC" w:rsidR="00E44A32" w:rsidRPr="00707819" w:rsidRDefault="00172D02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57. </w:t>
      </w:r>
      <w:r w:rsidR="00E44A32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b) Editorial, in: Ebd.</w:t>
      </w:r>
    </w:p>
    <w:p w14:paraId="676ED444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21D21EBB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56. gem. mit Dalferth, Ingolf U.: Perspektive und Wahrheit. Einleitende Hinweise auf eine klärungsbedürftige Problemgeschichte, in: Dalferth, Ingolf U./Stoellger, Philipp (Hg.), Wahrheit in Perspektiven. Probleme einer offenen Konstellation, Tübingen: Mohr Siebeck, 2004, S. 1–28 [Reihe: Religion in Philosophy and Theology 14].</w:t>
      </w:r>
    </w:p>
    <w:p w14:paraId="14F1A03D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149CEF66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55. Wirksame Wahrheit. Zur effektiven Dimension der Wahrheit in Anspruch und Zeugnis, in: Dalferth, Ingolf U./Stoellger, Philipp (Hg.), Wahrheit in Perspektiven. Probleme einer offenen Konstellation. Tübingen: Mohr Siebeck, 2004, S. 333–382 [Reihe: Religion in Philosophy and Theology 14].</w:t>
      </w:r>
    </w:p>
    <w:p w14:paraId="6398C81C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7741D2E1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54. Wo Verstehen zum Problem wird. Einleitende Überlegungen zu Fremdverstehen und Nichtverstehen in Kunst, Gestaltung und Religion, in: Albrecht, Juerg/Huber, Jörg/Imesch, Kornelia/Jost, Karl/Stoellger, Philipp (Hg.), Kultur Nicht Verstehen. Produktives Nichtverstehen und Verstehen als Gestaltung, Wien/New York: Springer, 2004, S. 7–27 [Reihe: T:G 04].</w:t>
      </w:r>
    </w:p>
    <w:p w14:paraId="3343F37B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50E08555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53. Was sich nicht von selbst versteht. Ausblick auf eine Kunst des Nichtverstehens in theologischer Perspektive, in: Albrecht, Juerg/Huber, Jörg/Imesch, Kornelia/Jost, Karl/Stoellger, Philipp (Hg.), Kultur Nicht Verstehen. Produktives Nichtverstehen und Verstehen als Gestaltung, Wien/New York: Springer, 2004, S. 169–192.</w:t>
      </w:r>
    </w:p>
    <w:p w14:paraId="5067EAF0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3DACE9F4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52. Geschichten aus der Lebenswelt. Zum Woher und Wozu von ‚Geschichte‘ in theologischer Perspektive, in: Depkat, Volker/Müller, Matthias/Sommer, Andreas Urs (Hg.), Wozu Geschichte(n)? Geschichtswissenschaft und Geschichtsphilosophie im Widerstreit, Stuttgart: Franz Steiner, 2004, S. 49–88 [Reihe: Geschichte].</w:t>
      </w:r>
    </w:p>
    <w:p w14:paraId="2D981DA4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3FB5FAEA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51. Gabe und Tausch als Antinomie religiöser Kommunikation, in: Tanner, Klaus (Hg.), Religion und symbolische Kommunikation, Leipzig: Evangelische Verlagsanstalt, 2004, S. 185–222.</w:t>
      </w:r>
    </w:p>
    <w:p w14:paraId="4367B0C9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7BF5D752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50. gem. mit Dalferth, Ingolf U.: Hermeneutik in der Diskussion. Orientierungsversuche in einem unübersichtlichen Gebiet, in: Theologische Rundschau, 2004, Heft 69, S. 30–74.</w:t>
      </w:r>
    </w:p>
    <w:p w14:paraId="21526FDC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729A0331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49. gem. mit Brigitte Boothe: Einleitung. Moral als Gift oder Gabe? Zur Ambivalenz von Moral und Religion, in: Boothe, Brigitte/Stoellger, Philipp (Hg.), Moral als Gift oder Gabe? Zur Ambivalenz von Moral und Religion, Würzburg: Königshausen &amp; Neumann, 2004, S. 1–15 [Reihe: Interpretation Interdisziplinär 1].</w:t>
      </w:r>
    </w:p>
    <w:p w14:paraId="19795874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5F43121C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48. Postskript: Das Gift der Moral und die Gabe der Religion? Giovanni Segantinis Frühmesse, in: Boothe, Brigitte/Stoellger, Philipp (Hg.), Moral als Gift oder Gabe? Zur Ambivalenz von Moral und Religion, Würzburg: Königshausen &amp; Neumann, 2004, S. 16–24 [Reihe: Interpretation Interdisziplinär 1].</w:t>
      </w:r>
    </w:p>
    <w:p w14:paraId="2B1AB050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39EAB55E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47. Lesarten des Bösen. Überlegungen zum Bösen in theologischer Perspektive, in: Boothe, Brigitte/Stoellger, Philipp (Hg.), Moral als Gift oder Gabe? Zur Ambivalenz von Moral und Religion, Würzburg: Königshausen &amp; Neumann, 2004, S. 72–97 [Reihe: Interpretation Interdisziplinär 1].</w:t>
      </w:r>
    </w:p>
    <w:p w14:paraId="7C3CBBD9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40FF78D4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lastRenderedPageBreak/>
        <w:t>46. Theismuskritik und protestantische Ethik, in: Boothe, Brigitte/Stoellger, Philipp (Hg.), Moral als Gift oder Gabe? Zur Ambivalenz von Moral und Religion, Würzburg: Königshausen &amp; Neumann, 2004, S. 176–196 [Reihe: Interpretation Interdisziplinär 1].</w:t>
      </w:r>
    </w:p>
    <w:p w14:paraId="23CB46BE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4865A5D0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45. Kultur Nicht Verstehen. Vom Schiffbruch des Verstehens – und seiner Robinsonade, in: 31 – Das Magazin des Instituts für Theorie: Ästhetische Entwürfe, 2004, Heft 4, S. 73–77.</w:t>
      </w:r>
    </w:p>
    <w:p w14:paraId="7E96FEA4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01B3D0DE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44. Intensive Analogien. Zum 70. Geburtstag des Doctor analogicus, Eberhard Jüngel, in: Reformierte Presse, 3. Dezember 2004, Nr. 49, S. 11.</w:t>
      </w:r>
    </w:p>
    <w:p w14:paraId="6A608EB7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154FF9EC" w14:textId="2CC8E1C4" w:rsidR="00CA1961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43. </w:t>
      </w:r>
      <w:r w:rsidR="00E44A32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a) </w:t>
      </w: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Was man nicht lassen kann. Grammatische Bemerkungen zum ‚Lassen‘, in: Hermeneutische Blätter, 2003, Heft 2 , S. 59–67.</w:t>
      </w:r>
    </w:p>
    <w:p w14:paraId="64FB19C7" w14:textId="77777777" w:rsidR="00172D02" w:rsidRDefault="00172D02" w:rsidP="00E44A32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114F9C99" w14:textId="210C03D1" w:rsidR="00E44A32" w:rsidRPr="00EF3AAB" w:rsidRDefault="00172D02" w:rsidP="00E44A32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  <w:r w:rsidRPr="00EF3AAB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43. </w:t>
      </w:r>
      <w:r w:rsidR="00E44A32" w:rsidRPr="00EF3AAB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b) Editorial, in: Ebd.</w:t>
      </w:r>
    </w:p>
    <w:p w14:paraId="38338B62" w14:textId="77777777" w:rsidR="00CA1961" w:rsidRPr="00EF3AAB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</w:p>
    <w:p w14:paraId="2C76EE5E" w14:textId="71022659" w:rsidR="00CA1961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E44A32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42. </w:t>
      </w:r>
      <w:r w:rsidR="00E44A32" w:rsidRPr="00E44A32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a) </w:t>
      </w:r>
      <w:r w:rsidRPr="00E44A32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Sine extra nulla salus. </w:t>
      </w: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Der sinnliche Sinn von Innen und Aussen, in: Hermeneutische Blätter, 2003, Heft 1, S. 38–47.</w:t>
      </w:r>
    </w:p>
    <w:p w14:paraId="232E6A93" w14:textId="77777777" w:rsidR="00172D02" w:rsidRDefault="00172D02" w:rsidP="00E44A32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04406F75" w14:textId="1018D19F" w:rsidR="00E44A32" w:rsidRPr="00707819" w:rsidRDefault="00172D02" w:rsidP="00E44A32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42. </w:t>
      </w:r>
      <w:r w:rsidR="00E44A32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b) Editorial, in: Ebd.</w:t>
      </w:r>
    </w:p>
    <w:p w14:paraId="69A355BA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3A1CA8A5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41. Deus non datur? Hypothetischer Atheismus und religiöse Nicht-Indifferenz am Beispiel Hans Blumenbergs, in: Gärtner, Christel/Pollack, Detlef/Wohlrab-Sahr, Monika (Hg.), Atheismus und religiöse Indifferenz, Opladen: Leske und Budrich, 2003, S. 129–167 [Reihe: Veröffentlichungen der Sektion „Religionssoziologie“ der Deutschen Gesellschaft für Soziologie 10].</w:t>
      </w:r>
    </w:p>
    <w:p w14:paraId="787EA73E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2DE2E58B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40. ‚Jesus ist Christus‘. Zur symbolischen Form der Christusmetapher und einigen Folgen für die systematische Theologie, in: Frey, Jörg/Rohls, Jan/Zimmermann, Ruben (Hg.), Metaphorik und Christologie, Berlin/New York: de Gruyter, 2003, S. 319–343 [Reihe: Theologische Bibliothek Töpelmann 120].</w:t>
      </w:r>
    </w:p>
    <w:p w14:paraId="748CCE40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58D15566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39. Die Prägnanz des Versehens. Zu Funktion und Bedeutung des Nichtintentionalen in der Religion, in: Boothe, Brigitte/Marx, Wolfgang (Hg.), Panne – Irrtum – Missgeschick, Bern/Göttingen/Toronto/Seattle: Huber, 2003, S. 187–215.</w:t>
      </w:r>
    </w:p>
    <w:p w14:paraId="71C61679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575919CA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38. Das Ende der Illusion. Illusion total, in: Unimagazin, 2003, Heft 3, S. 50–51.</w:t>
      </w:r>
    </w:p>
    <w:p w14:paraId="103F41B6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65C8A919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37. Kultur nicht verstehen, in: Unimagazin, 4.12.2003, S. 50–51.</w:t>
      </w:r>
    </w:p>
    <w:p w14:paraId="5E0C16F2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10D92D37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36. In Vernunft verstrickt. Zum 100. Geburtstag von Theodor W. Adorno am 11. September, in: Reformierte Presse, 12. September 2003, Nr. 37, S. 11.</w:t>
      </w:r>
    </w:p>
    <w:p w14:paraId="76A84EA6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31DE34EF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35. Krisen der Subjektivität – und die Antworten darauf. Ein gelungenes Experiment, in: Hermeneutische Blätter, 2003, Heft 1, S. 68–69.</w:t>
      </w:r>
    </w:p>
    <w:p w14:paraId="34A18DC4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34C862FC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34. Kanon als Horizont – des Lesens und Lebens, in: facultativ. Magazinbeilage zur Reformierten Presse, 2003, Heft 3, S. 8–9.</w:t>
      </w:r>
    </w:p>
    <w:p w14:paraId="068A1BAB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7B54127C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33. Vom Charme diskreter Theorie, in: 31 – Das Magazin des Instituts für Theorie: Wie Theorie geschieht, 2002, Heft 1, S. 27–33.</w:t>
      </w:r>
    </w:p>
    <w:p w14:paraId="6356150F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7872BD95" w14:textId="00C93831" w:rsidR="00CA1961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lastRenderedPageBreak/>
        <w:t xml:space="preserve">32. </w:t>
      </w:r>
      <w:r w:rsidR="00172D02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a) </w:t>
      </w: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Vergebung als Gabe, in: Hermeneutische Blätter, 2002, Heft 1, S. 33–46.</w:t>
      </w:r>
    </w:p>
    <w:p w14:paraId="67A3915E" w14:textId="77777777" w:rsidR="00172D02" w:rsidRDefault="00172D02" w:rsidP="00172D02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5C14D1F8" w14:textId="06B7528E" w:rsidR="00172D02" w:rsidRPr="00EF3AAB" w:rsidRDefault="00172D02" w:rsidP="00172D02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  <w:r w:rsidRPr="00EF3AAB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32. b) Editorial, in: Ebd.</w:t>
      </w:r>
    </w:p>
    <w:p w14:paraId="64DFF4DD" w14:textId="77777777" w:rsidR="00CA1961" w:rsidRPr="00EF3AAB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</w:p>
    <w:p w14:paraId="7EC1A650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31. Imagination Ltd., Considerations on the Quest for Limits of Imagination, in: Ars Disputandi, 2002, Heft 2, S. 87–113 (vgl. www.arsdisputandi.org/).</w:t>
      </w:r>
    </w:p>
    <w:p w14:paraId="661637B5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</w:p>
    <w:p w14:paraId="7D640347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30. Kunst und Kreuz. Eine Erinnerung an Franz Rosenzweigs „christliche Ästhetik“, in: Artheon, 2001, Heft 14, S. 6–9.</w:t>
      </w:r>
    </w:p>
    <w:p w14:paraId="00DEA38C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7834E2EF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29. Entgeisterung. Erwägungen zur Leiblichkeit des heiligen Geistes, in: TheoLogica, 2001, Heft 1, S. 14–19.</w:t>
      </w:r>
    </w:p>
    <w:p w14:paraId="1FF2EA0E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4509EA6F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28. Der Wert der Herkunft. Zur theologischen Vorgeschichte der Originalität und ihrer ewigen Wiederkehr, in: Huber, Jörg (Hg.), Kultur-Analysen, Wien: Springer, 2001, S. 337–370 [Reihe: Interventionen 10].</w:t>
      </w:r>
    </w:p>
    <w:p w14:paraId="28738BE0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73C9EB43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27. gem. mit Dalferth, Ingolf U.: Wahrheit, Glaube und Theologie. Zur theologischen Rezeption zeitgenössischer wahrheitstheoretischer Diskussionen, in: Theologische Rundschau, 2001, Heft 66, S. 36–102.</w:t>
      </w:r>
    </w:p>
    <w:p w14:paraId="24534FD8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2B2AD787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26. Ludwig Wittgenstein oder die Zukunft der religiösen Rede, in: Reformierte Presse, 4. Mai 2001, Nr. 18, S. 5.</w:t>
      </w:r>
    </w:p>
    <w:p w14:paraId="259B2984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4C946DC4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25. Der Schatten Heideggers, in: Reformierte Presse, 8. Juni 2001, Nr. 23, S. 5.</w:t>
      </w:r>
    </w:p>
    <w:p w14:paraId="7543D69C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468D19C7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24. Die Ich-bin-Worte als metaphorische Identität, in: TheoLogica, 2000, Heft 2, S. 31–34.</w:t>
      </w:r>
    </w:p>
    <w:p w14:paraId="2E22D1EB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08DBEA0F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23. gem. mit Ingolf U. Dalferth: Einleitung: Religion als Kontingenzkultur und die Kontingenz Gottes, in: Dalferth, Ingolf U./Stoellger, Philipp (Hg.), Vernunft, Kontingenz und Gott. Konstellationen eines offenen Problems, Tübingen: Mohr Siebeck, 2000, S. 1–44 [Reihe: Religion in Philosophy and Theology 1].</w:t>
      </w:r>
    </w:p>
    <w:p w14:paraId="77AEF213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0D89BEB0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22. Die Vernunft der Kontingenz und die Kontingenz der Vernunft. Leibniz’ theologische Kontingenzwahrung und Kontingenzsteigerung, in: Dalferth, Ingolf U./Stoellger, Philipp (Hg.), Vernunft, Kontingenz und Gott. Konstellationen eines offenen Problems, Tübingen: Mohr Siebeck, 2000, S. 73–116 [Reihe: Religion in Philosophy and Theology 1].</w:t>
      </w:r>
    </w:p>
    <w:p w14:paraId="78651C1C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59F44486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21. Grenzreaktionen Gottes. Hat Gott etwas zu lachen?, in: TheoLogica, 2000, Heft 1, S. 14–21.</w:t>
      </w:r>
    </w:p>
    <w:p w14:paraId="0AF5A751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0D2091B7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20. Die Metapher als Modell symbolischer Prägnanz. Zur Bearbeitung eines Problems von Ernst Cassirers Prägnanzthese, in: Korsch, Dietrich/Rudolph, Enno (Hg.), Die Prägnanz der Religion in der Kultur. Ernst Cassirer und die Theologie, Tübingen: Mohr Siebeck, 2000, S. 100–138 [Reihe: Religion und Aufklärung 7].</w:t>
      </w:r>
    </w:p>
    <w:p w14:paraId="3582D14E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76A45D2C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19. Widersprüche des Lebens und die Einheit der Gegensätze. Zum 600. Geburtstag von Nikolaus von Kues, in: Reformierte Presse (9. Februar 2001), Nr. 6, S. 8; längere Version in: Theoinfo des Bildungswerks der Erzdiözese Freiburg, 2000, Heft 2, S. 30–31.</w:t>
      </w:r>
    </w:p>
    <w:p w14:paraId="1A9757E6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3B13D039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lastRenderedPageBreak/>
        <w:t>18. Jäger und Sammler von Widersprüchen. Nikolaus von Kues zum 600. Geburtstag, in: Theoinfo des Bildungswerks der Erzdiözese Freiburg, 2000, Heft 2, S. 30–31.</w:t>
      </w:r>
    </w:p>
    <w:p w14:paraId="0227E0FE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4EEF3249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17. Nos ponit extra nos. Zur Menschwerdung im Lachen, in: facultativ. Magazinbeilage zur Reformierten Presse, 2000, Heft 14, S. 12.</w:t>
      </w:r>
    </w:p>
    <w:p w14:paraId="4968F556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5A98B46A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16. Arbeit an der Apokalyptik zur Dehnung der Zeit. Überspannte Erwartung und phänomenologische Entspannungsübungen, in: Vögele, Wolfgang/Schenk, Richard (Hg.), Aktuelle Apokalyptik!. Dokumentation einer Tagung der Evangelischen Akademie Loccum vom 11. bis 13. Juni 1999, Rehburg-Loccum: Evangelische Akademie Loccum, 1999, S. 248–279 [Reihe: Loccumer Protokollstelle 20].</w:t>
      </w:r>
    </w:p>
    <w:p w14:paraId="2F4E2DFC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6546F077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15. Gabe und Genuss. Wenn das Opfer in Rauch aufgeht, in: TheoLogica, 1999, Heft 2, S. 17–24.</w:t>
      </w:r>
    </w:p>
    <w:p w14:paraId="6D83EFDA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79956A3D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14. Vom vierfachen Sinn der Metapher. Eine Orientierung über ihre Formen und Funktionen, in: Bühler, Pierre/Fabiny, Tibor (Hg.), Interpretation of Texts. Sacred and Secular, Budapest/Zürich: Pano, 1999, S. 87–116.</w:t>
      </w:r>
    </w:p>
    <w:p w14:paraId="7419A3AA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16A89431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13. Von Cassirer zu Blumenberg. Zur Fortschreibung der Philosophie symbolischer Formen als Kulturphänomenologie geschichtlicher Lebenswelten, in: Vögele, Wolfgang (Hg.), „Die Gegensätze schließen einander nicht aus, sondern verweisen aufeinander“. Ernst Cassirers Symboltheorie und die Frage nach Pluralismus und Differenz, Rehburg-Loccum: Evangelische Akademie Loccum, 1999, S. 108–149.</w:t>
      </w:r>
    </w:p>
    <w:p w14:paraId="5C49D0C6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16DB25E2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12. Hermeneutik des Lebens und Rhetorik des Überlebens. Hans Blumenbergs Metaphorologie des Lebens und phänomenologische ars moriendi als ars vivendi, in: Elm, Ralf/Köchy, Kristian/Meyer, Manfred (Hg.), Hermeneutik des Lebens. Potentiale des Lebensbegriffs in der Krise der Moderne, Freiburg/München: Alber, 1999, S. 244–288.</w:t>
      </w:r>
    </w:p>
    <w:p w14:paraId="7048FC6E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3B09040B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11. Das Spiel der Hermeneutik und der Kampf, in: TheoLogica, 1999, Heft 1, S. 3–12.</w:t>
      </w:r>
    </w:p>
    <w:p w14:paraId="63ECEC0A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132837DE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10. Fromme Phantasie, in: facultativ. Magazinbeilage zur Reformierten Presse, 1999, Heft 44, S. 12.</w:t>
      </w:r>
    </w:p>
    <w:p w14:paraId="08F3F946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12AE99B2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9. Kein Spiel, kein Glück, in: facultativ. Magazinbeilage zur Reformierten Presse, 1999, Heft 16, S. 12.</w:t>
      </w:r>
    </w:p>
    <w:p w14:paraId="4F4AFC08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0AB3ABDB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8. Das Geheimnis der Erinnerung ist Vergessen, in: Hermeneutische Blätter, 1998, Heft 1, S. 31–39.</w:t>
      </w:r>
    </w:p>
    <w:p w14:paraId="29D4A815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5E40F7F5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7. gem. mit Dalferth, Ingolf U.: Systematische Theologie/Dogmatik oder: wenn man trotzdem denkt, in: Strub, Hans/ Pfister, Hansruedi (Hg.), HandReichung für TheologieStudierende, Zürich 1998, S. 36–37.</w:t>
      </w:r>
    </w:p>
    <w:p w14:paraId="7D755308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18FF62BA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6. Frömmigkeit als Grund der Freiheit, in: facultativ. Magazinbeilage zur Reformierten Presse, 1998, Heft 44, S. 14 (länger in: fromm &amp; frei, TheoLogica, (1998), S. 26-27.</w:t>
      </w:r>
    </w:p>
    <w:p w14:paraId="187B4720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4C644A06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5. gem. mit Ingolf U. Dalferth: Relevanz der Systematischen Theologie, in: Strub, Hans/ Pfister, Hansruedi (Hg.), HandReichung für TheologieStudierende, Bd. 1, Zürich: 1998, S. 38.</w:t>
      </w:r>
    </w:p>
    <w:p w14:paraId="3E78B93F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38678366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lastRenderedPageBreak/>
        <w:t>4. „Zur Sache …“ Sinn und Unsinn der Rhetorikkritik, in: Hermeneutische Blätter, 1997, Heft 2, S. 19–27.</w:t>
      </w:r>
    </w:p>
    <w:p w14:paraId="7628ADE7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11A46C8F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3. Hermeneutik der Interdisziplinarität, Interdisziplinarität der Hermeneutik? – Jedenfalls Disziplin der Hermeneutik, in: Hermeneutische Blätter, 1997, Heft 1, S. 15–17.</w:t>
      </w:r>
    </w:p>
    <w:p w14:paraId="6BE56451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5A46645F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2. Worüber man nicht schweigen kann, in: Hermeneutische Blätter, 1996, Heft 1, S. 5–8.</w:t>
      </w:r>
    </w:p>
    <w:p w14:paraId="59856E8C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6EEEC91F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1. Deuteronomium 34 ohne Priesterschrift, in: Zeitschrift für alttestamentliche Wissenschaft (ZAW),1993, Band 105, S. 26–51.</w:t>
      </w:r>
    </w:p>
    <w:p w14:paraId="0989866E" w14:textId="77777777" w:rsidR="009D44EE" w:rsidRDefault="00980356" w:rsidP="00BF2446">
      <w:pPr>
        <w:rPr>
          <w:rFonts w:ascii="Times New Roman" w:eastAsia="Times New Roman" w:hAnsi="Times New Roman" w:cs="Times New Roman"/>
          <w:b/>
          <w:color w:val="000000" w:themeColor="text1"/>
          <w:lang w:val="de-DE" w:eastAsia="de-DE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val="de-DE" w:eastAsia="de-DE"/>
        </w:rPr>
        <w:br/>
      </w:r>
    </w:p>
    <w:p w14:paraId="1986755D" w14:textId="27768999" w:rsidR="00CA1961" w:rsidRPr="00F04E27" w:rsidRDefault="005E0585" w:rsidP="00BF2446">
      <w:pPr>
        <w:rPr>
          <w:rFonts w:ascii="Times New Roman" w:eastAsia="Times New Roman" w:hAnsi="Times New Roman" w:cs="Times New Roman"/>
          <w:b/>
          <w:color w:val="000000" w:themeColor="text1"/>
          <w:lang w:val="de-DE" w:eastAsia="de-DE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val="de-DE" w:eastAsia="de-DE"/>
        </w:rPr>
        <w:t>1.5 Handbuch-Lexikonartikel</w:t>
      </w:r>
    </w:p>
    <w:p w14:paraId="565137AB" w14:textId="77777777" w:rsidR="00F04E27" w:rsidRPr="00707819" w:rsidRDefault="00F04E27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04D16E85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27. Art. „Gott“, gem. mit Jens Wolff, in: Leppin, Volker/Schneider-Ludorff, Gury (Hg.), Das Luther-Lexikon, Regensburg: Bückle und Böhm, 2014, S. 269–273.</w:t>
      </w:r>
    </w:p>
    <w:p w14:paraId="71899E29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47856D6D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26. Art. „Schöpfer“, gem. mit Jens Wolff, in: Leppin, Volker/Schneider-Ludorff, Gury (Hg.), Das Luther-Lexikon, Regensburg: Bückle und Böhm, 2014, S. 624–626.</w:t>
      </w:r>
    </w:p>
    <w:p w14:paraId="64C3C30A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451E4BAC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25. Art. „Deutung“, gem. mit Jens Wolff, in: Leppin, Volker/Schneider-Ludorff, Gury (Hg.), Das Luther-Lexikon, Regensburg: Bückle und Böhm, 2014, S. 162–165.</w:t>
      </w:r>
    </w:p>
    <w:p w14:paraId="3649D4AF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49711730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24. Art. „Passivität“, in: Leppin, Volker/Schneider-Ludorff, Gury (Hg.), Das Luther-Lexikon, Regensburg: Bückle und Böhm, 2014, S. 535–537.</w:t>
      </w:r>
    </w:p>
    <w:p w14:paraId="12936F92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3D2BF36E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23. Art. „Wort Gottes“, gem. mit Jens Wolff, in: Leppin, Volker/Schneider-Ludorff, Gury (Hg.), Das Luther-Lexikon, Regensburg: Bückle und Böhm, 2014, S. 774–778.</w:t>
      </w:r>
    </w:p>
    <w:p w14:paraId="5A269010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14718C22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22. Art. „Zweifel“, gem. mit Jens Wolff, in: Leppin, Volker/Schneider-Ludorff, Gury (Hg.), Das Luther-Lexikon, Regensburg: Bückle und Böhm, 2014, S. 792–793.</w:t>
      </w:r>
    </w:p>
    <w:p w14:paraId="6319B16B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6BB83122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21. Art. „Menschheit", in: Gröschner, Ralf/Kapust, Antje/Lembcke, Oliver (Hg.), Wörterbuch der Würde, München: Fink, 2013, S. 173–175.</w:t>
      </w:r>
    </w:p>
    <w:p w14:paraId="1441C856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3AAF3CC5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20. Art. „Vagheit“, in: Ueding, Gert/u.a. (Hg.), Historisches Wörterbuch der Rhetorik. Ergänzungen A-Z Bd. 10, Berlin: De Gruyter, 2012, Sp. 1364–1377.</w:t>
      </w:r>
    </w:p>
    <w:p w14:paraId="6FBB2DE0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7ADBE22F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19. Art. „Allegorie/Allegorese. IV. Systematisch-theologisch“, in: Wischmeyer, Oda (Hg.), Lexikon der Bibelhermeneutik. Begriffe – Methoden – Theorien – Konzepte, Berlin: De Gruyter, 2009, S. 7.</w:t>
      </w:r>
    </w:p>
    <w:p w14:paraId="60810FFF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524F8B44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18. Art. „Gleichnis“, in: Wischmeyer, Oda (Hg.), Lexikon der Bibelhermeneutik. Begriffe – Methoden – Theorien – Konzepte, Berlin: De Gruyter, 2009, S. 224–225.</w:t>
      </w:r>
    </w:p>
    <w:p w14:paraId="509EA38B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70F4DE4A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17. Art. „Metapher“ in: Wischmeyer, Oda (Hg.), Lexikon der Bibelhermeneutik. Begriffe – Methoden – Theorien – Konzepte, Berlin: De Gruyter, 2009, S. 378–379.</w:t>
      </w:r>
    </w:p>
    <w:p w14:paraId="7D00B211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1EBC39AD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16. Art. „Symbol“ in: Wischmeyer, Oda (Hg.), Lexikon der Bibelhermeneutik. Begriffe – Methoden – Theorien – Konzepte, Berlin: De Gruyter, 2009, S. 575–576.</w:t>
      </w:r>
    </w:p>
    <w:p w14:paraId="35FD734C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573CEF18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lastRenderedPageBreak/>
        <w:t>15. Art. „Typos/Typologie“, in: Wischmeyer, Oda (Hg.), Lexikon der Bibelhermeneutik. Begriffe – Methoden – Theorien – Konzepte, Berlin: De Gruyter, 2009, S. 615.</w:t>
      </w:r>
    </w:p>
    <w:p w14:paraId="57AD464E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2D6F0F54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14. Art. „Säkularisierung“, in: Ueding, Gert/u.a. (Hg.), Historisches Wörterbuch der Rhetorik Bd. 8, Tübingen: Niemeyer, 2007, Sp. 408–424.</w:t>
      </w:r>
    </w:p>
    <w:p w14:paraId="18ABE00F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14BF716C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13. Art. „Series“, in: Ueding, Gert/u.a. (Hg.), Historisches Wörterbuch der Rhetorik Bd. 8, Tübingen: Niemeyer, 2007, Sp. 872–879.</w:t>
      </w:r>
    </w:p>
    <w:p w14:paraId="0F6F0B23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320AFB75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12. Art. „Skopus“, in: Ueding, Gert/u.a. (Hg.), Historisches Wörterbuch der Rhetorik Bd. 8, Tübingen: Niemeyer, 2007, Sp. 946–952.</w:t>
      </w:r>
    </w:p>
    <w:p w14:paraId="6A5D84C1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20BAC45F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11. Art. „Sprachspiel“, in: Ueding, Gert/u.a. (Hg.), Historisches Wörterbuch der Rhetorik Bd. 8, Tübingen: Niemeyer, 2007, Sp. 1135–1141.</w:t>
      </w:r>
    </w:p>
    <w:p w14:paraId="380C2556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45013041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10. Art. „Sprechakttheorie“, in: Ueding, Gert/u.a. (Hg.), Historisches Wörterbuch der Rhetorik Bd. 8, Tübingen: Niemeyer, 2007, Sp. 1239–1246.</w:t>
      </w:r>
    </w:p>
    <w:p w14:paraId="59A5098D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2B6C3B31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9. Art. „Rechtfertigung, theologisch“, in: Ueding, Gert/u.a. (Hg.), Historisches Wörterbuch der Rhetorik Bd. 7, Tübingen: Niemeyer, 2005, Sp. 676–694.</w:t>
      </w:r>
    </w:p>
    <w:p w14:paraId="72279FE3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752DC68A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8. Art. „Zufall, IV. In der Religionsphilosophie“, in: Betz, Hans Dieter (Hg.), 4RGG Bd. 8, Tübingen: Mohr Siebeck, 2005, Sp. 1913–1915.</w:t>
      </w:r>
    </w:p>
    <w:p w14:paraId="78269EBB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7CA45CD9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7. Art. „Semantik, I. In Linguistik und Literaturwissenschaft, III. Religionsphilosophisch, IV. Fundamentaltheologisch, V. Kulturwissenschaftlich“, in: Betz, Hans Dieter (Hg.), 4RGG Bd. 7, Tübingen: Mohr Siebeck, 2004, Sp. 1187–1191.</w:t>
      </w:r>
    </w:p>
    <w:p w14:paraId="488AE6D8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13C6C99C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6. Art. „Linguistics 1-3“, gem. mit H. Ineichen: in: Fahlbusch, Erwin (Hg.), Encyclopedia of Christianity Bd. 3, Grand Rapids/Mich./u.a.: Eerdmans/Leiden/u.a., 2003, S. 283–287.</w:t>
      </w:r>
    </w:p>
    <w:p w14:paraId="4C3110AE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1159C718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5. Art. „Linguistics 4 (Language and Theology)“, in: Fahlbusch, Erwin (Hg.), Encyclopedia of Christianity Bd. 3, Grand Rapids/Mich./u.a.: Eerdmans/Leiden/u.a., 2003, S. 287–289.</w:t>
      </w:r>
    </w:p>
    <w:p w14:paraId="3C379C11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</w:p>
    <w:p w14:paraId="3C6B026E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4. Art. „Ideologie, II. Wissenssoziologisch, 1. Religionsphilosophisch“, in: Betz, Hans Dieter (Hg.), 4RGG Bd. 4, Tübingen: Mohr Siebeck, 2001, Sp. 27–28.</w:t>
      </w:r>
    </w:p>
    <w:p w14:paraId="70491006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3DF89CC2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3. Art. „Kreativität, I Religionsphilosophisch, II. Dogmatisch, III. Ethisch“, in: Betz, Hans Dieter (Hg.), 4RGG Bd. 4, Tübingen: Mohr Siebeck, 2001, Sp. 1738–1740.</w:t>
      </w:r>
    </w:p>
    <w:p w14:paraId="05A28B95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47D18315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2. Art. „Interaktion, I. Religionsphilosophisch“, in: Betz, Hans Dieter (Hg.), 4RGG Bd. 4, Tübingen: Mohr Siebeck, 2001, Sp. 189–190.</w:t>
      </w:r>
    </w:p>
    <w:p w14:paraId="4B9EA00F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1F6F3AB7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1. Art. „Illusion“, in: Betz, Hans Dieter (Hg.), 4RGG Bd. 4, Tübingen: Mohr Siebeck, 2001, Sp. 55–56.</w:t>
      </w:r>
    </w:p>
    <w:p w14:paraId="092C3B1A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00E405E7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46C31DE6" w14:textId="4EBDE46E" w:rsidR="00CA1961" w:rsidRDefault="005E0585" w:rsidP="00BF2446">
      <w:pPr>
        <w:rPr>
          <w:rFonts w:ascii="Times New Roman" w:eastAsia="Times New Roman" w:hAnsi="Times New Roman" w:cs="Times New Roman"/>
          <w:b/>
          <w:color w:val="000000" w:themeColor="text1"/>
          <w:lang w:val="de-DE" w:eastAsia="de-DE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val="de-DE" w:eastAsia="de-DE"/>
        </w:rPr>
        <w:t>1.6 Rezensionen</w:t>
      </w:r>
    </w:p>
    <w:p w14:paraId="6CE18564" w14:textId="77777777" w:rsidR="00980356" w:rsidRDefault="00980356" w:rsidP="00BF2446">
      <w:pPr>
        <w:rPr>
          <w:rFonts w:ascii="Times New Roman" w:eastAsia="Times New Roman" w:hAnsi="Times New Roman" w:cs="Times New Roman"/>
          <w:b/>
          <w:color w:val="000000" w:themeColor="text1"/>
          <w:lang w:val="de-DE" w:eastAsia="de-DE"/>
        </w:rPr>
      </w:pPr>
    </w:p>
    <w:p w14:paraId="22F09E3D" w14:textId="1F3EEA2B" w:rsidR="00980356" w:rsidRPr="00980356" w:rsidRDefault="00980356" w:rsidP="00BF2446">
      <w:pPr>
        <w:rPr>
          <w:rFonts w:ascii="Times New Roman" w:eastAsia="Times New Roman" w:hAnsi="Times New Roman" w:cs="Times New Roman"/>
          <w:bCs/>
          <w:color w:val="000000" w:themeColor="text1"/>
          <w:lang w:val="de-DE" w:eastAsia="de-DE"/>
        </w:rPr>
      </w:pPr>
      <w:r w:rsidRPr="00980356">
        <w:rPr>
          <w:rFonts w:ascii="Times New Roman" w:eastAsia="Times New Roman" w:hAnsi="Times New Roman" w:cs="Times New Roman"/>
          <w:bCs/>
          <w:color w:val="000000" w:themeColor="text1"/>
          <w:lang w:val="de-DE" w:eastAsia="de-DE"/>
        </w:rPr>
        <w:t>57. Mariano Delgado/Volker Leppin (Hg.), Bilder, Heilige und Reliquien, Stuttgart: Schwabe Verlag, 2020, in: Theologische Revue, Jg. 118 (2022)</w:t>
      </w:r>
      <w:r w:rsidR="005F1D18">
        <w:rPr>
          <w:rFonts w:ascii="Times New Roman" w:eastAsia="Times New Roman" w:hAnsi="Times New Roman" w:cs="Times New Roman"/>
          <w:bCs/>
          <w:color w:val="000000" w:themeColor="text1"/>
          <w:lang w:val="de-DE" w:eastAsia="de-DE"/>
        </w:rPr>
        <w:t>, Sp. 204-</w:t>
      </w:r>
      <w:r w:rsidR="00807366">
        <w:rPr>
          <w:rFonts w:ascii="Times New Roman" w:eastAsia="Times New Roman" w:hAnsi="Times New Roman" w:cs="Times New Roman"/>
          <w:bCs/>
          <w:color w:val="000000" w:themeColor="text1"/>
          <w:lang w:val="de-DE" w:eastAsia="de-DE"/>
        </w:rPr>
        <w:t>20</w:t>
      </w:r>
      <w:r w:rsidR="005F1D18">
        <w:rPr>
          <w:rFonts w:ascii="Times New Roman" w:eastAsia="Times New Roman" w:hAnsi="Times New Roman" w:cs="Times New Roman"/>
          <w:bCs/>
          <w:color w:val="000000" w:themeColor="text1"/>
          <w:lang w:val="de-DE" w:eastAsia="de-DE"/>
        </w:rPr>
        <w:t>7.</w:t>
      </w:r>
    </w:p>
    <w:p w14:paraId="465ED620" w14:textId="77777777" w:rsidR="00F04E27" w:rsidRPr="00707819" w:rsidRDefault="00F04E27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3F495933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56. Bremer, Thomas, „Verehrt wird Er in seinem Bilde...“. Quellenbuch zur Geschichte der Ikonentheologie. Trier: Paulinus Verlag, 2014, in: Theologische Literaturzeitung, Jg. 142 (2017), S. 533.</w:t>
      </w:r>
    </w:p>
    <w:p w14:paraId="7BEFCF9E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39FCD54A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55. Hölterhof, Tobias, Anthropologie des Leidens. Leidensphilosophie von Schopenhauer bis Scheler. Würzburg: Königshausen &amp; Neumann, 2013, in: Theologische Literaturzeitung, Jg. 142 (2017), S. 414.</w:t>
      </w:r>
    </w:p>
    <w:p w14:paraId="338F3925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1890224D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54. Negel, Joachim, Welt als Gabe. Hermeneutische Grenzgänge zwischen Theologie und Phänomenologie. Münster: Aschendorff Verlag, 2013, in: Theologische Literaturzeitung, Jg. 142 (2017), S. 279–281.</w:t>
      </w:r>
    </w:p>
    <w:p w14:paraId="6C809FFD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1D8699B5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53. Gilich, Benedikt, Die Verkörperung der Theologie. Gottesrede als Metaphorologie. Stuttgart: Kohlhammer, 2011, in: Theologische Literaturzeitung, Jg. 140 (2015), S. 111–115.</w:t>
      </w:r>
    </w:p>
    <w:p w14:paraId="4FC384B4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1AC6BFF7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52. Gerber, Uwe/Hoberg Rudolf (Hg.), Sprache und Religion, Darmstadt: Wissenschaftliche Buchgesellschaft, 2009, in: Theologische Literaturzeitung, Jg. 136 (2011), S. 1217–1219.</w:t>
      </w:r>
    </w:p>
    <w:p w14:paraId="55BF20A6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205469CE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51. Klein, Andreas, Willensfreiheit auf dem Prüfstand. Ein anthropologischer Grundbegriff in Philosophie, Neurobiologie und Theologie, Neukirchen-Vluyn: Neukirchener, 2009, in: Reformierte Presse, (25.03.2011) Nr. 12, S. 13.</w:t>
      </w:r>
    </w:p>
    <w:p w14:paraId="616BD415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00B41814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50. Lotz, Carsten, Zwischen Glauben und Vernunft. Letztbegründungsstrategien in der Auseinandersetzung mit Emmanuel Levinas und Jacques Derrida, Paderborn/München/Wien/Zürich: Schöningh, 2008, in: Theologische Literaturzeitung, Jg. 135 (2010), S. 594–596.</w:t>
      </w:r>
    </w:p>
    <w:p w14:paraId="180C60B4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2DE69E07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49. Palaver, Wolfgang/Steinmair-Pösel, Petra (Hg.), Passions in Economy, Politics, and the Media. </w:t>
      </w: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In Discussion with Christian Theology, Wien/u.a.: Lit, 2005, in: Theologische Literaturzeitung, Jg. 135 (2010), S. 889–891.</w:t>
      </w:r>
    </w:p>
    <w:p w14:paraId="03494036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2C31024A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48. Lintner, Martin M., Eine Ethik des Schenkens. Von einer anthropologischen zu einer theologisch-ethischen Deutung der Gabe, Berlin/u.a.: Lit, 2006, in: Theologische Literaturzeitung, Jg. 135 (2010), S. 729–731.</w:t>
      </w:r>
    </w:p>
    <w:p w14:paraId="6F31A896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5F1D7791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47. Garhammer, Erich (Hg.), BilderStreit. Theologie auf Augenhöhe, Würzburg: Echter, 2007, in: Theologische Literaturzeitung, Jg. 135 (2010), S. 471-473.</w:t>
      </w:r>
    </w:p>
    <w:p w14:paraId="0880DBA8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527777AC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>46. Asselt, Willem van/Geest, Paul van/Müller, Daniela/Salemink, Theo (Hg.), Iconoclasm and Iconoclash. Struggle for Religious Identity. Second Conference of Church Historians Utrecht, Leiden/Boston: Brill, 2007, in: Theologische Literaturzeitung, Jg. 135 (2010), S. 469–471.</w:t>
      </w:r>
    </w:p>
    <w:p w14:paraId="4C36F1CD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</w:p>
    <w:p w14:paraId="72E72A06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45. Zimmermann, Jens, Theologische Hermeneutik. Ein trinitarisch-christologischer Entwurf, Freiburg/Basel/Wien: Herder, 2008, in: Theologische Literaturzeitung, Jg. 135 (2010), S. 901–904.</w:t>
      </w:r>
    </w:p>
    <w:p w14:paraId="29441F3E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356F5921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 xml:space="preserve">44. Reinhard Hoeps (Hg.), Handbuch der Bildtheologie Bd. I: Bild-Konflikte, unter Mitwirkung von François Boespflug/Andrea De Santis/Ursula Franke/David Ganz/Franz Gniffke/Richard Hoppe-Sailer/Günter Lange/Gerhard Larcher/Thomas Lentes/Wolfgang </w:t>
      </w: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lastRenderedPageBreak/>
        <w:t>Erich Müller/Johannes Rauchenberger/Thomas Sternberg und Alex Stock, Paderborn/München/Wien/Zürich: Schöningh, 2007, in: Theologische Literaturzeitung, Jg. 134 (2009), S. 476–478.</w:t>
      </w:r>
    </w:p>
    <w:p w14:paraId="0BBB0508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20BCC6AB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43. Hoff, Gregor Maria, Die prekäre Identität des Christlichen. Die Herausforderung postModernen Differenzdenkens für eine theologische Hermeneutik, Paderborn/München/Wien/Zürich: Schöningh, 2001, in: Theologische Literaturzeitung, Jg. 132 (2007), S. 837–839.</w:t>
      </w:r>
    </w:p>
    <w:p w14:paraId="051E61E5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799E4483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42. Barth, Ulrich, Religion in der Moderne, Tübingen: Mohr Siebeck, 2003, in: Theologische Literaturzeitung, Jg. 132 (2007), S. 688–690.</w:t>
      </w:r>
    </w:p>
    <w:p w14:paraId="47B749E1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5D9A12FB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41. Liebsch, Burkhard, Zerbrechliche Lebensformen. Widerstreit, Differenz, Gewalt, Berlin: Akademie-Verlag, 2001, in: Reformierter Presse, (2004), Heft 20, S. 13.</w:t>
      </w:r>
    </w:p>
    <w:p w14:paraId="7AD703A4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25B3B054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40. Groebner, Valentin, Ungestalten. Die visuelle Kultur der Gewalt im Mittelalter, München/u.a.: Hanser, 2003, in: Reformierte Presse, (2004), Heft 28/29, S. 13.</w:t>
      </w:r>
    </w:p>
    <w:p w14:paraId="798042D4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4890C7AF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39. Liebsch, Burkhard/Mensink, Dagmar (Hg.), Gewalt Verstehen, Berlin: Akademie-Verlag, 2003, in: Reformierte Presse, (2004), Heft 28/29, S. 13.</w:t>
      </w:r>
    </w:p>
    <w:p w14:paraId="75496A66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1C83C57D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38. Heintz, Bettina/Huber, Jörg (Hg.), Mit dem Auge denken. Strategien der Sichtbarmachung in wissenschaftlichen und virtuellen Welten. ith/Institut für Theorie der Gestaltung und Kunst, T:G\01. Edition Voldemeer. Zürich/Wien/New York: Springer, 2001, in: Bildwelten des Wissens. Kunsthistorisches Jahrbuch für Bildkritik Band 1,1: Bilder in Prozessen, Leipzig: Akademie-Verlag, 2003, S. 115–116.</w:t>
      </w:r>
    </w:p>
    <w:p w14:paraId="063C1EC3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4B74C3DB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37. Newberg, Andrew/D’Aquili, Eugen/Rause, Vince, Der gedachte Gott. Wie Glaube im Gehirn entsteht, München/Zürich: Piper, 2003, in: Reformierte Presse. Bücher extra, (2003), Heft 26, S. 17.</w:t>
      </w:r>
    </w:p>
    <w:p w14:paraId="598A780E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302CA693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36. Gräb, Wilhelm, Sinn fürs Unendliche. Religion in der Mediengesellschaft, Gütersloh: Kaiser/Gütersloher Verlagshaus, 2002, in: Reformierte Presse. Bücher extra, (2003), Heft 26, S. 18.</w:t>
      </w:r>
    </w:p>
    <w:p w14:paraId="3BFF280C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46B03B9C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35. Link, Christian, In welchem Sinne sind theologische Aussagen wahr? Zum Streit zwischen Glaube und Wissen, Neukirchen-Vluyn: Neukirchener Verlag, 2003, in: Reformierte Presse. Bücher extra, (2003), Heft 26, S. 16.</w:t>
      </w:r>
    </w:p>
    <w:p w14:paraId="71EBB50C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7A8D8458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34. Rohls, Jan, Protestantische Theologie der Neuzeit, Band 1: Die Voraussetzungen und das 19. Jahrhundert, Band 2: Das 20. Jahrhundert, Tübingen: Mohr Siebeck, 1997, in: Reformierte Presse, (2003), Heft 44.</w:t>
      </w:r>
    </w:p>
    <w:p w14:paraId="221B0EE5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03172277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33. Nickl, Peter, Ordnung der Gefühle, Hamburg: Meiner Verlag, 2001, in: Ars Disputandi, (2002), Heft 2. (online: http://www.arsdisputandi.org).</w:t>
      </w:r>
    </w:p>
    <w:p w14:paraId="2991D658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5AD8C0C4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32. Dabrock, Peter, Antwortender Glaube und Vernunft. Zum Ansatz evangelischer Fundamentaltheologie, Stuttgart: Kohlhammer, 2000, in: Theologische Literaturzeitung, Jg. 127 (2002), S. 1106–1110.</w:t>
      </w:r>
    </w:p>
    <w:p w14:paraId="48680508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5995D7F9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lastRenderedPageBreak/>
        <w:t>31. Hundeck, Markus, Welt und Zeit. Hans Blumenbergs Philosophie zwischen Schöpfungs- und Erlösungslehre, Würzburg: Echter, 2000, in: Theologische Literaturzeitung, Jg. 127 (2002), S. 793–798.</w:t>
      </w:r>
    </w:p>
    <w:p w14:paraId="648B6404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5288D142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30. Holzhey, Helmut/Kohler, Georg (Hg.), In Erwartung eines Endes. Apokalyptik und Geschichte, Zürich: Pano-Verlag, 2001, in: Reformierte Presse. Extra Bücher, (2002), Heft 45, S. 13.</w:t>
      </w:r>
    </w:p>
    <w:p w14:paraId="65D0A8B7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10E56939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29. Zulehner, Paul M./Hager, Isa/Polak, Regina, Kehrt die Religion wieder?. Religion im Leben der Menschen 1970-2000, Ostfildern: Schwabenverlag, 2001, in: Reformierte Presse. Bücher Extra, (2002), Heft 26/02, S. 5.</w:t>
      </w:r>
    </w:p>
    <w:p w14:paraId="4C026308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129E1402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28. King, Herbert, Gott des Lebens. Religiöse Spuren in seelischen Prozessen, Vallendar: Patris Verlag, 2001, in: Reformierte Presse. Bücher extra, (2002), Heft 26/02, S. 6.</w:t>
      </w:r>
    </w:p>
    <w:p w14:paraId="55724BFE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1CDA431D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27. Uhl, Florian/Clément, Chaterine (Hg.), Zwischen Verzückung und Verzweiflung. Dimensionen religiöser Erfahrung, Düsseldorf: Parerga, 2001, in: Reformierte Presse. Bücher extra, (2002), Heft 26/02, S. 6.</w:t>
      </w:r>
    </w:p>
    <w:p w14:paraId="7C4D8254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448DC5B4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26. Schulz, Heiko, Theorie des Glaubens, Tübingen: Mohr Siebeck, 2001, in: Reformierte Presse, (2002), Heft 49, S. 11.</w:t>
      </w:r>
    </w:p>
    <w:p w14:paraId="0DE66788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5B1E776A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25. Zeindler, Matthias, Gotteserfahrung in der christlichen Gemeinde. Eine systematisch-theologische Untersuchung, Stuttgart/u.a.: Kohlhammer, 2001, in: Reformierte Presse, (2002), Heft 10, S. 13.</w:t>
      </w:r>
    </w:p>
    <w:p w14:paraId="3AD80163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0BBA11AD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24. Barth Ulrich/Osthövener Claus-Dieter/Spalding, Johann Joachim (Hg.), 200 Jahre „Reden über die Religion“. Akten des 1. Internationalen Kongresses der Schleiermacher-Gesellschaft, Halle 14. - 17. März 1999, Berlin/New York: De Gruyter, 2000, in: Reformierte Presse, (2002), Heft 5, S. 11.</w:t>
      </w:r>
    </w:p>
    <w:p w14:paraId="7C44E419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79EF9382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23. Fischer, Norbert/Hattrup, Dieter, Metaphysik aus dem Anspruch des Anderen. Kant und Levinas, Paderborn/München/Wien/Zürich: Schoeningh, 1999, in: Theologische Literaturzeitung, Jg. 127 (2002), S. 1334–1337.</w:t>
      </w:r>
    </w:p>
    <w:p w14:paraId="76FAC8F3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0DFC13AF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22. Rainer, Michael J., Religion und Politik. Fundamentaltheologischer Blick auf aktuelle deutschsprachige Theoriekontexte unter besonderer Berücksichtigung der Luhmannschen Systemtheorie, Münster/u.a.: Lit, 1992, in: Reformierte Presse. Bücher Extra, (2001), Heft 24, S. 9.</w:t>
      </w:r>
    </w:p>
    <w:p w14:paraId="1A8BC85D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7F925C91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21. Kröger, Detlef (Hg.), Religionsfriede als Voraussetzung für den Weltfrieden. Weltkonferenz der Religionen für den Frieden, Osnabrück: Universitäts-Verlag Rasch, 2000, in: Reformierte Presse. Bücher Extra, (2001), Heft 24, S. 8.</w:t>
      </w:r>
    </w:p>
    <w:p w14:paraId="2CF61D24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78C8A84B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20. Haug, Walter/Schneider-Lastin, Wolfram (Hg.), Deutsche Mystik im abendländischen Zusammenhang. Neu erschlossene Texte, neue methodische Ansätze, neue theoretische Konzepte, Tübingen: Niemeyer, 2000, in: Reformierte Presse. Facultativ, Jg. 16 (2001), Heft 1, S. 12.</w:t>
      </w:r>
    </w:p>
    <w:p w14:paraId="44ED4A9E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5E547586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lastRenderedPageBreak/>
        <w:t>19. Zimmermann, Ruben (Hg.), Bildersprache verstehen. Zur Hermeneutik der Metaphern und anderer bildlicher Sprachformen. Mit einem Geleitwort von H.-G. Gadamer. Übergänge 38. München: Fink, 2000, in: TheoLogica, (2000), Heft 1, S. 40f.</w:t>
      </w:r>
    </w:p>
    <w:p w14:paraId="692D859F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126C0CD7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18. Goldstein, Jürgen, Nominalismus und Moderne. Zur Konstitution neuzeitlicher Subjektivität bei Hans Blumenberg und Wilhelm von Ockham, Freiburg: Alber, 1998, in: Theologische Literaturzeitung, Jg. 125 (2000), S. 202–207.</w:t>
      </w:r>
    </w:p>
    <w:p w14:paraId="5635530B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56BFBD03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17. Buntfuß, Markus, Tradition und Innovation. Die Funktion der Metapher in der theologischen Theoriesprache, Berlin/New York: De Gruyter, 1997, in: Theologische Literaturzeitung, Jg. 125 (2000), S. 554–558.</w:t>
      </w:r>
    </w:p>
    <w:p w14:paraId="14C30B23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198EF889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16. Debatin, Bernhard, Die Rationalität der Metapher. Eine sprachphilosophische und kommunikationstheoretische Untersuchung, Berlin/New York: De Gruyter, 1995, in: Theologische Literaturzeitung, Jg. 125 (2000), S. 87–91.</w:t>
      </w:r>
    </w:p>
    <w:p w14:paraId="1CE169CD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0EA4A2A3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15. Baudler, Georg, Das Kreuz. Geschichte und Bedeutung, Düsseldorf: Patmos-Verlag, 1997, in: Reformierte Presse, (1999), Heft 31/32, S. 19.</w:t>
      </w:r>
    </w:p>
    <w:p w14:paraId="5CFFED6D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614460DD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14. Schüssler, Werner, Paul Tillich, München: Beck, 1997, in: Reformierte Presse. Beilage, (1999), Heft 24, S. 17.</w:t>
      </w:r>
    </w:p>
    <w:p w14:paraId="1744D834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4726F52B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13. Askani, Hans-Christian, Das Problem der Übersetzung - dargestellt an Franz Rosenzweig. Die Methoden und Prinzipien der Rosenzweigschen und Buber-Rosenzweigschen Übersetzungen, Tübingen: Mohr, 1997, in: Reformierte Presse. Beilage, (1999), Heft 24, S. 21.</w:t>
      </w:r>
    </w:p>
    <w:p w14:paraId="3C9847E4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390AC46E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12. Axt-Piscalar, Christine: Ohnmächtige Freiheit. Studien zum Verhältnis von Subjektivität und Sünde bei August Tholuck, Julius Müller, Sören Kierkegaard und Friedrich Schleiermacher, Tübingen: Mohr, 1996, in: Reformierte Presse, (1999), Heft 24, S. 11.</w:t>
      </w:r>
    </w:p>
    <w:p w14:paraId="6D1E7830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44F5CD89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11. Dierken, Jörg, Glaube und Lehre im modernen Protestantismus. Studien zum Verhältnis von religiösem Vollzug und theologischer Bestimmtheit bei Barth und Bultmann sowie Hegel und Schleiermacher, Tübingen: Mohr, 1996, in: Reformierte Presse, (1999), Heft 21, S. 11.</w:t>
      </w:r>
    </w:p>
    <w:p w14:paraId="24DAE39A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7C5A54D2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10. Korsch, Dietrich, Dialektische Theologie nach Karl Barth, Tübingen: Mohr, 1996, in: Reformierte Presse, (1999), Heft 21, S. 11.</w:t>
      </w:r>
    </w:p>
    <w:p w14:paraId="3075003D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1396F90F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9. Debatin, Bernhard, Die Rationalität der Metapher. Eine sprachphilosophische und kommunikationstheoretische Untersuchung, Berlin/New York: De Gruyter, 1995, in: Variations hérmeneutiques, Jg. 9 (1998), S. 89–90.</w:t>
      </w:r>
    </w:p>
    <w:p w14:paraId="21DD6036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44C0AE17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8. Graevenitz, Gerhard von/Marquard, Odo/Christen, Matthias (Hg.), Kontingenz, München: Fink, 1998, in: Variations hérmeneutiques, Jg. 9 (1998), S. 91–92.</w:t>
      </w:r>
    </w:p>
    <w:p w14:paraId="2EE38438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69542658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7. Strub, Christian, Kalkulierte Absurditäten. Versuch einer historisch reflektierten sprachanalytischen Metaphorologie, Freiburg/München: Alber, 1990, in: Variations hérmeneutiques, Jg. 9 (1998), S. 99–100.</w:t>
      </w:r>
    </w:p>
    <w:p w14:paraId="5C4FDB2E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7E984C0C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lastRenderedPageBreak/>
        <w:t>6. Haefliger, Jürg, Imaginationssysteme. Erkenntnistheoretische, anthropologische und mentalitätshistorische Aspekte der Metaphorologie Hans Blumenbergs, Bern/u.a.: Lang, 1996, in: Philosophischer Informationsdienst, (1998).</w:t>
      </w:r>
    </w:p>
    <w:p w14:paraId="33AA6E7B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2C5D43EB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5. Albrecht, Christian, Schleiermachers Theorie der Frömmigkeit. Ihr wissenschaftlicher Ort und ihr systematischer Gehalt in den Reden, in der Glaubenslehre und in der Dialektik, Berlin/New York: De Gruyter, 1994, in: TheoLogica, (1998), Heft 2, S. 26–27.</w:t>
      </w:r>
    </w:p>
    <w:p w14:paraId="1103630B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49FB5A36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4. Albrecht, Christian, Schleiermachers Theorie der Frömmigkeit. Ihr wissenschaftlicher Ort und ihr systematischer Gehalt in den Reden, in der Glaubenslehre und in der Dialektik, Berlin/New York: De Gruyter, 1994, in: facultativ. Theologisches aus Zürich: fromm &amp; frei, Beilage zur Reformierten Presse, Jg. 44 (1998), S. 14.</w:t>
      </w:r>
    </w:p>
    <w:p w14:paraId="4AC0B2D1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5D98D6AA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3. Tebartz-van Elst, Anne, Ästhetik der Metapher. Zum Streit zwischen Philosophie und Rhetorik bei Friedrich Nietzsche, Freiburg: Alber, 1994, in: Theologische Literaturzeitung, Jg. 121 (1996), S. 717–720.</w:t>
      </w:r>
    </w:p>
    <w:p w14:paraId="4B701053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252F0E74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2. Marquard, Odo, Glück im Unglück. Philosophische Überlegungen, München: Fink, 1995, in: Theologische Literaturzeitung, Jg. 121 (1996), S. 592–596.</w:t>
      </w:r>
    </w:p>
    <w:p w14:paraId="194A4ADD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</w:p>
    <w:p w14:paraId="5226C824" w14:textId="77777777" w:rsidR="00CA1961" w:rsidRPr="00707819" w:rsidRDefault="00CA1961" w:rsidP="00BF2446">
      <w:pPr>
        <w:rPr>
          <w:rFonts w:ascii="Times New Roman" w:eastAsia="Times New Roman" w:hAnsi="Times New Roman" w:cs="Times New Roman"/>
          <w:color w:val="000000" w:themeColor="text1"/>
          <w:lang w:val="de-DE" w:eastAsia="de-DE"/>
        </w:rPr>
      </w:pPr>
      <w:r w:rsidRPr="00707819">
        <w:rPr>
          <w:rFonts w:ascii="Times New Roman" w:eastAsia="Times New Roman" w:hAnsi="Times New Roman" w:cs="Times New Roman"/>
          <w:color w:val="000000" w:themeColor="text1"/>
          <w:lang w:val="de-DE" w:eastAsia="de-DE"/>
        </w:rPr>
        <w:t>1. Behrenberg, Peter, Endliche Unsterblichkeit. Studien zur Theologiekritik Hans Blumenbergs, Würzburg: Königshausen &amp; Neumann, 1994, in: Theologische Literaturzeitung, Jg. 120 (1995), S. 825–828.</w:t>
      </w:r>
    </w:p>
    <w:p w14:paraId="34D8EE56" w14:textId="77777777" w:rsidR="00551373" w:rsidRPr="00707819" w:rsidRDefault="00551373" w:rsidP="00BF2446">
      <w:pPr>
        <w:rPr>
          <w:rFonts w:ascii="Times New Roman" w:hAnsi="Times New Roman" w:cs="Times New Roman"/>
          <w:color w:val="000000" w:themeColor="text1"/>
          <w:lang w:val="de-DE"/>
        </w:rPr>
      </w:pPr>
    </w:p>
    <w:p w14:paraId="013C2A3E" w14:textId="77777777" w:rsidR="00BF2446" w:rsidRPr="00707819" w:rsidRDefault="00BF2446">
      <w:pPr>
        <w:rPr>
          <w:rFonts w:ascii="Times New Roman" w:hAnsi="Times New Roman" w:cs="Times New Roman"/>
          <w:color w:val="000000" w:themeColor="text1"/>
          <w:lang w:val="de-DE"/>
        </w:rPr>
      </w:pPr>
    </w:p>
    <w:sectPr w:rsidR="00BF2446" w:rsidRPr="00707819" w:rsidSect="00707819">
      <w:headerReference w:type="even" r:id="rId8"/>
      <w:head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8F118" w14:textId="77777777" w:rsidR="0099319E" w:rsidRDefault="0099319E" w:rsidP="00BF2446">
      <w:r>
        <w:separator/>
      </w:r>
    </w:p>
  </w:endnote>
  <w:endnote w:type="continuationSeparator" w:id="0">
    <w:p w14:paraId="3AA4483D" w14:textId="77777777" w:rsidR="0099319E" w:rsidRDefault="0099319E" w:rsidP="00BF2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90F85" w14:textId="77777777" w:rsidR="0099319E" w:rsidRDefault="0099319E" w:rsidP="00BF2446">
      <w:r>
        <w:separator/>
      </w:r>
    </w:p>
  </w:footnote>
  <w:footnote w:type="continuationSeparator" w:id="0">
    <w:p w14:paraId="51D25F46" w14:textId="77777777" w:rsidR="0099319E" w:rsidRDefault="0099319E" w:rsidP="00BF2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369923381"/>
      <w:docPartObj>
        <w:docPartGallery w:val="Page Numbers (Top of Page)"/>
        <w:docPartUnique/>
      </w:docPartObj>
    </w:sdtPr>
    <w:sdtContent>
      <w:p w14:paraId="02C5F00D" w14:textId="77777777" w:rsidR="00171E97" w:rsidRDefault="00171E97" w:rsidP="00171E97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E96DCF0" w14:textId="77777777" w:rsidR="00171E97" w:rsidRDefault="00171E97" w:rsidP="00BF2446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068458410"/>
      <w:docPartObj>
        <w:docPartGallery w:val="Page Numbers (Top of Page)"/>
        <w:docPartUnique/>
      </w:docPartObj>
    </w:sdtPr>
    <w:sdtContent>
      <w:p w14:paraId="2A34B328" w14:textId="77777777" w:rsidR="00171E97" w:rsidRDefault="00171E97" w:rsidP="00171E97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42C9CD17" w14:textId="77777777" w:rsidR="00171E97" w:rsidRDefault="00171E97" w:rsidP="00BF2446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42FB1"/>
    <w:multiLevelType w:val="multilevel"/>
    <w:tmpl w:val="89AE6F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794009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7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961"/>
    <w:rsid w:val="00001CD5"/>
    <w:rsid w:val="00014852"/>
    <w:rsid w:val="00032C72"/>
    <w:rsid w:val="00036CC3"/>
    <w:rsid w:val="00037BB1"/>
    <w:rsid w:val="00091A38"/>
    <w:rsid w:val="00096C60"/>
    <w:rsid w:val="00171E97"/>
    <w:rsid w:val="00172D02"/>
    <w:rsid w:val="001A0013"/>
    <w:rsid w:val="001B78BB"/>
    <w:rsid w:val="001C1EA3"/>
    <w:rsid w:val="001C5FA0"/>
    <w:rsid w:val="001C6F9C"/>
    <w:rsid w:val="0023684A"/>
    <w:rsid w:val="002370E6"/>
    <w:rsid w:val="002517EC"/>
    <w:rsid w:val="0025305B"/>
    <w:rsid w:val="002626D9"/>
    <w:rsid w:val="002B20EA"/>
    <w:rsid w:val="002D003C"/>
    <w:rsid w:val="002F30D9"/>
    <w:rsid w:val="00341E73"/>
    <w:rsid w:val="003542EE"/>
    <w:rsid w:val="003644A1"/>
    <w:rsid w:val="00383EEC"/>
    <w:rsid w:val="00391F08"/>
    <w:rsid w:val="0039645C"/>
    <w:rsid w:val="003D465D"/>
    <w:rsid w:val="00402A3D"/>
    <w:rsid w:val="00402A9D"/>
    <w:rsid w:val="00423761"/>
    <w:rsid w:val="004501F9"/>
    <w:rsid w:val="004B6BC6"/>
    <w:rsid w:val="004C610F"/>
    <w:rsid w:val="00516A37"/>
    <w:rsid w:val="00520280"/>
    <w:rsid w:val="00532FBC"/>
    <w:rsid w:val="00551373"/>
    <w:rsid w:val="00564450"/>
    <w:rsid w:val="005736FC"/>
    <w:rsid w:val="00584166"/>
    <w:rsid w:val="005C1691"/>
    <w:rsid w:val="005E0585"/>
    <w:rsid w:val="005E69EB"/>
    <w:rsid w:val="005F1D18"/>
    <w:rsid w:val="005F53F5"/>
    <w:rsid w:val="00602A43"/>
    <w:rsid w:val="00607EE0"/>
    <w:rsid w:val="006266EB"/>
    <w:rsid w:val="00627387"/>
    <w:rsid w:val="00632834"/>
    <w:rsid w:val="0065730D"/>
    <w:rsid w:val="00660A1F"/>
    <w:rsid w:val="006645D1"/>
    <w:rsid w:val="00681C16"/>
    <w:rsid w:val="00684508"/>
    <w:rsid w:val="006E4875"/>
    <w:rsid w:val="00707819"/>
    <w:rsid w:val="00714759"/>
    <w:rsid w:val="007525EE"/>
    <w:rsid w:val="00753803"/>
    <w:rsid w:val="007A3FF0"/>
    <w:rsid w:val="007B1BAE"/>
    <w:rsid w:val="007B72FA"/>
    <w:rsid w:val="00807366"/>
    <w:rsid w:val="0081113C"/>
    <w:rsid w:val="00815F58"/>
    <w:rsid w:val="00824642"/>
    <w:rsid w:val="00845AA6"/>
    <w:rsid w:val="00850E46"/>
    <w:rsid w:val="00851DC6"/>
    <w:rsid w:val="008560FC"/>
    <w:rsid w:val="008A046E"/>
    <w:rsid w:val="008E281D"/>
    <w:rsid w:val="008E6287"/>
    <w:rsid w:val="00936EE1"/>
    <w:rsid w:val="00980356"/>
    <w:rsid w:val="0099319E"/>
    <w:rsid w:val="009D2CE3"/>
    <w:rsid w:val="009D44EE"/>
    <w:rsid w:val="009E7BC7"/>
    <w:rsid w:val="00A41242"/>
    <w:rsid w:val="00A6301E"/>
    <w:rsid w:val="00A729EE"/>
    <w:rsid w:val="00AA35C8"/>
    <w:rsid w:val="00AC0202"/>
    <w:rsid w:val="00AE4665"/>
    <w:rsid w:val="00B0322D"/>
    <w:rsid w:val="00B94A19"/>
    <w:rsid w:val="00BB3BB9"/>
    <w:rsid w:val="00BE2EC5"/>
    <w:rsid w:val="00BF2446"/>
    <w:rsid w:val="00C201D1"/>
    <w:rsid w:val="00C33796"/>
    <w:rsid w:val="00C76BC7"/>
    <w:rsid w:val="00CA1961"/>
    <w:rsid w:val="00CD43E0"/>
    <w:rsid w:val="00CE135F"/>
    <w:rsid w:val="00CE4278"/>
    <w:rsid w:val="00D22627"/>
    <w:rsid w:val="00DA64A0"/>
    <w:rsid w:val="00DB5D95"/>
    <w:rsid w:val="00DC74F6"/>
    <w:rsid w:val="00DD1D9E"/>
    <w:rsid w:val="00DD6646"/>
    <w:rsid w:val="00DF2DD8"/>
    <w:rsid w:val="00E206F4"/>
    <w:rsid w:val="00E42B71"/>
    <w:rsid w:val="00E44A32"/>
    <w:rsid w:val="00E619F9"/>
    <w:rsid w:val="00E809FB"/>
    <w:rsid w:val="00EF3AAB"/>
    <w:rsid w:val="00F04E27"/>
    <w:rsid w:val="00F07AE2"/>
    <w:rsid w:val="00F1379B"/>
    <w:rsid w:val="00F2072C"/>
    <w:rsid w:val="00F247A0"/>
    <w:rsid w:val="00F4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59E39"/>
  <w14:defaultImageDpi w14:val="32767"/>
  <w15:chartTrackingRefBased/>
  <w15:docId w15:val="{5BAAE43A-4A7C-FD4A-9A55-372374D8E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sonormal0">
    <w:name w:val="msonormal"/>
    <w:basedOn w:val="Standard"/>
    <w:rsid w:val="00CA196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CA196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DE" w:eastAsia="de-DE"/>
    </w:rPr>
  </w:style>
  <w:style w:type="character" w:styleId="Fett">
    <w:name w:val="Strong"/>
    <w:basedOn w:val="Absatz-Standardschriftart"/>
    <w:uiPriority w:val="22"/>
    <w:qFormat/>
    <w:rsid w:val="00CA1961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CA1961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CA1961"/>
    <w:rPr>
      <w:color w:val="800080"/>
      <w:u w:val="single"/>
    </w:rPr>
  </w:style>
  <w:style w:type="character" w:customStyle="1" w:styleId="apple-converted-space">
    <w:name w:val="apple-converted-space"/>
    <w:basedOn w:val="Absatz-Standardschriftart"/>
    <w:rsid w:val="00CA1961"/>
  </w:style>
  <w:style w:type="character" w:styleId="Hervorhebung">
    <w:name w:val="Emphasis"/>
    <w:basedOn w:val="Absatz-Standardschriftart"/>
    <w:uiPriority w:val="20"/>
    <w:qFormat/>
    <w:rsid w:val="00CA1961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BF244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F2446"/>
  </w:style>
  <w:style w:type="character" w:styleId="Seitenzahl">
    <w:name w:val="page number"/>
    <w:basedOn w:val="Absatz-Standardschriftart"/>
    <w:uiPriority w:val="99"/>
    <w:semiHidden/>
    <w:unhideWhenUsed/>
    <w:rsid w:val="00BF2446"/>
  </w:style>
  <w:style w:type="paragraph" w:styleId="Listenabsatz">
    <w:name w:val="List Paragraph"/>
    <w:basedOn w:val="Standard"/>
    <w:uiPriority w:val="34"/>
    <w:qFormat/>
    <w:rsid w:val="00014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7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6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22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49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7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5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6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5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6B4BCB-A7E9-9046-9DA4-73DCF4441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13275</Words>
  <Characters>83638</Characters>
  <Application>Microsoft Office Word</Application>
  <DocSecurity>0</DocSecurity>
  <Lines>696</Lines>
  <Paragraphs>193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Gödde</dc:creator>
  <cp:keywords/>
  <dc:description/>
  <cp:lastModifiedBy>Microsoft Office User</cp:lastModifiedBy>
  <cp:revision>12</cp:revision>
  <dcterms:created xsi:type="dcterms:W3CDTF">2023-03-13T09:41:00Z</dcterms:created>
  <dcterms:modified xsi:type="dcterms:W3CDTF">2023-08-15T10:15:00Z</dcterms:modified>
</cp:coreProperties>
</file>