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4536"/>
      </w:tblGrid>
      <w:tr w:rsidR="0003344C" w:rsidRPr="00AC3623" w14:paraId="666B0B95" w14:textId="77777777" w:rsidTr="00AE01E4">
        <w:trPr>
          <w:trHeight w:hRule="exact" w:val="284"/>
        </w:trPr>
        <w:tc>
          <w:tcPr>
            <w:tcW w:w="4253" w:type="dxa"/>
            <w:tcMar>
              <w:top w:w="0" w:type="dxa"/>
              <w:left w:w="0" w:type="dxa"/>
              <w:bottom w:w="238" w:type="dxa"/>
              <w:right w:w="1418" w:type="dxa"/>
            </w:tcMar>
          </w:tcPr>
          <w:p w14:paraId="6BEF1C3D" w14:textId="77777777" w:rsidR="0003344C" w:rsidRPr="00AC3623" w:rsidRDefault="0003344C">
            <w:pPr>
              <w:rPr>
                <w:rFonts w:ascii="Gill Sans MT" w:hAnsi="Gill Sans MT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238" w:type="dxa"/>
              <w:right w:w="0" w:type="dxa"/>
            </w:tcMar>
          </w:tcPr>
          <w:p w14:paraId="4F1B53CF" w14:textId="77777777" w:rsidR="0003344C" w:rsidRPr="00AC3623" w:rsidRDefault="0003344C">
            <w:pPr>
              <w:rPr>
                <w:rFonts w:ascii="Gill Sans MT" w:hAnsi="Gill Sans MT" w:cs="Arial"/>
              </w:rPr>
            </w:pPr>
          </w:p>
        </w:tc>
      </w:tr>
      <w:tr w:rsidR="0003344C" w:rsidRPr="00AC3623" w14:paraId="439F0AD5" w14:textId="77777777" w:rsidTr="006E4811">
        <w:trPr>
          <w:trHeight w:hRule="exact" w:val="3874"/>
        </w:trPr>
        <w:tc>
          <w:tcPr>
            <w:tcW w:w="4253" w:type="dxa"/>
            <w:tcMar>
              <w:top w:w="0" w:type="dxa"/>
              <w:left w:w="0" w:type="dxa"/>
              <w:bottom w:w="0" w:type="dxa"/>
              <w:right w:w="1276" w:type="dxa"/>
            </w:tcMar>
          </w:tcPr>
          <w:p w14:paraId="33A835BC" w14:textId="77777777" w:rsidR="0003344C" w:rsidRPr="00AC3623" w:rsidRDefault="00E92FC0">
            <w:pPr>
              <w:rPr>
                <w:rFonts w:ascii="Gill Sans MT" w:hAnsi="Gill Sans MT"/>
              </w:rPr>
            </w:pPr>
            <w:r w:rsidRPr="00AC3623">
              <w:rPr>
                <w:rFonts w:ascii="Gill Sans MT" w:hAnsi="Gill Sans MT" w:cs="Arial"/>
              </w:rPr>
              <w:t xml:space="preserve">Heidelberg, </w:t>
            </w:r>
            <w:r w:rsidR="00A962A8" w:rsidRPr="00AC3623">
              <w:rPr>
                <w:rFonts w:ascii="Gill Sans MT" w:hAnsi="Gill Sans MT" w:cs="Arial"/>
              </w:rPr>
              <w:t>27</w:t>
            </w:r>
            <w:r w:rsidRPr="00AC3623">
              <w:rPr>
                <w:rFonts w:ascii="Gill Sans MT" w:hAnsi="Gill Sans MT" w:cs="Arial"/>
              </w:rPr>
              <w:t>.0</w:t>
            </w:r>
            <w:r w:rsidR="00D94F2B" w:rsidRPr="00AC3623">
              <w:rPr>
                <w:rFonts w:ascii="Gill Sans MT" w:hAnsi="Gill Sans MT" w:cs="Arial"/>
              </w:rPr>
              <w:t>5</w:t>
            </w:r>
            <w:r w:rsidRPr="00AC3623">
              <w:rPr>
                <w:rFonts w:ascii="Gill Sans MT" w:hAnsi="Gill Sans MT" w:cs="Arial"/>
              </w:rPr>
              <w:t>.20</w:t>
            </w:r>
            <w:r w:rsidR="00A962A8" w:rsidRPr="00AC3623">
              <w:rPr>
                <w:rFonts w:ascii="Gill Sans MT" w:hAnsi="Gill Sans MT" w:cs="Arial"/>
              </w:rPr>
              <w:t>20</w:t>
            </w:r>
          </w:p>
          <w:p w14:paraId="572248A2" w14:textId="77777777" w:rsidR="0003344C" w:rsidRPr="00AC3623" w:rsidRDefault="0003344C">
            <w:pPr>
              <w:pStyle w:val="HDBetreff"/>
              <w:rPr>
                <w:rFonts w:ascii="Gill Sans MT" w:hAnsi="Gill Sans MT" w:cs="Arial"/>
              </w:rPr>
            </w:pPr>
          </w:p>
          <w:p w14:paraId="594958CD" w14:textId="77777777" w:rsidR="006E4811" w:rsidRPr="00AC3623" w:rsidRDefault="006E4811">
            <w:pPr>
              <w:pStyle w:val="HDBetreff"/>
              <w:rPr>
                <w:rFonts w:ascii="Gill Sans MT" w:hAnsi="Gill Sans MT" w:cs="Arial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0842A" w14:textId="77777777" w:rsidR="0003344C" w:rsidRPr="00AC3623" w:rsidRDefault="00E92FC0">
            <w:pPr>
              <w:rPr>
                <w:rFonts w:ascii="Gill Sans MT" w:hAnsi="Gill Sans MT"/>
              </w:rPr>
            </w:pPr>
            <w:bookmarkStart w:id="0" w:name="Kontaktdaten"/>
            <w:bookmarkEnd w:id="0"/>
            <w:r w:rsidRPr="00AC3623">
              <w:rPr>
                <w:rFonts w:ascii="Gill Sans MT" w:hAnsi="Gill Sans MT" w:cs="Arial"/>
                <w:b/>
              </w:rPr>
              <w:t>Dr. phil. Siegfried Schieder</w:t>
            </w:r>
          </w:p>
          <w:p w14:paraId="593B3B56" w14:textId="77777777" w:rsidR="00DC63ED" w:rsidRPr="00AC3623" w:rsidRDefault="00DC63ED" w:rsidP="00DC63ED">
            <w:pPr>
              <w:rPr>
                <w:rFonts w:ascii="Gill Sans MT" w:hAnsi="Gill Sans MT" w:cs="Arial"/>
              </w:rPr>
            </w:pPr>
            <w:r w:rsidRPr="00AC3623">
              <w:rPr>
                <w:rFonts w:ascii="Gill Sans MT" w:hAnsi="Gill Sans MT" w:cs="Arial"/>
              </w:rPr>
              <w:t>Fakultät für Wirtschafts- und Sozialwissenschaften</w:t>
            </w:r>
          </w:p>
          <w:p w14:paraId="50604AA7" w14:textId="77777777" w:rsidR="00DC63ED" w:rsidRPr="00AC3623" w:rsidRDefault="00DC63ED" w:rsidP="00DC63ED">
            <w:pPr>
              <w:rPr>
                <w:rFonts w:ascii="Gill Sans MT" w:hAnsi="Gill Sans MT" w:cs="Arial"/>
              </w:rPr>
            </w:pPr>
            <w:r w:rsidRPr="00AC3623">
              <w:rPr>
                <w:rFonts w:ascii="Gill Sans MT" w:hAnsi="Gill Sans MT" w:cs="Arial"/>
              </w:rPr>
              <w:t>Institut für Politische Wissenschaft (IPW)</w:t>
            </w:r>
          </w:p>
          <w:p w14:paraId="191CBE8A" w14:textId="77777777" w:rsidR="00DC63ED" w:rsidRPr="00AC3623" w:rsidRDefault="00DC63ED" w:rsidP="00DC63ED">
            <w:pPr>
              <w:rPr>
                <w:rFonts w:ascii="Gill Sans MT" w:hAnsi="Gill Sans MT" w:cs="Arial"/>
              </w:rPr>
            </w:pPr>
            <w:r w:rsidRPr="00AC3623">
              <w:rPr>
                <w:rFonts w:ascii="Gill Sans MT" w:hAnsi="Gill Sans MT" w:cs="Arial"/>
              </w:rPr>
              <w:t>Bergheimer Straße 58</w:t>
            </w:r>
          </w:p>
          <w:p w14:paraId="7EC66DC0" w14:textId="77777777" w:rsidR="00DC63ED" w:rsidRPr="00AC3623" w:rsidRDefault="00DC63ED" w:rsidP="00DC63ED">
            <w:pPr>
              <w:rPr>
                <w:rFonts w:ascii="Gill Sans MT" w:hAnsi="Gill Sans MT" w:cs="Arial"/>
              </w:rPr>
            </w:pPr>
            <w:r w:rsidRPr="00AC3623">
              <w:rPr>
                <w:rFonts w:ascii="Gill Sans MT" w:hAnsi="Gill Sans MT" w:cs="Arial"/>
              </w:rPr>
              <w:t>69115 Heidelberg</w:t>
            </w:r>
          </w:p>
          <w:p w14:paraId="1D6D52BE" w14:textId="77777777" w:rsidR="00DC63ED" w:rsidRPr="00AC3623" w:rsidRDefault="00DC63ED" w:rsidP="00DC63ED">
            <w:pPr>
              <w:rPr>
                <w:rFonts w:ascii="Gill Sans MT" w:hAnsi="Gill Sans MT" w:cs="Arial"/>
              </w:rPr>
            </w:pPr>
          </w:p>
          <w:p w14:paraId="060BFD65" w14:textId="77777777" w:rsidR="00DC63ED" w:rsidRPr="00AC3623" w:rsidRDefault="00DC63ED" w:rsidP="00DC63ED">
            <w:pPr>
              <w:rPr>
                <w:rFonts w:ascii="Gill Sans MT" w:hAnsi="Gill Sans MT" w:cs="Arial"/>
              </w:rPr>
            </w:pPr>
            <w:r w:rsidRPr="00AC3623">
              <w:rPr>
                <w:rFonts w:ascii="Gill Sans MT" w:hAnsi="Gill Sans MT" w:cs="Arial"/>
              </w:rPr>
              <w:t>Tel.:  +49 (0)6221 54 2865</w:t>
            </w:r>
          </w:p>
          <w:p w14:paraId="1504D247" w14:textId="77777777" w:rsidR="00DC63ED" w:rsidRPr="00AC3623" w:rsidRDefault="00DC63ED" w:rsidP="00DC63ED">
            <w:pPr>
              <w:rPr>
                <w:rFonts w:ascii="Gill Sans MT" w:hAnsi="Gill Sans MT" w:cs="Arial"/>
              </w:rPr>
            </w:pPr>
            <w:r w:rsidRPr="00AC3623">
              <w:rPr>
                <w:rFonts w:ascii="Gill Sans MT" w:hAnsi="Gill Sans MT" w:cs="Arial"/>
              </w:rPr>
              <w:t>Fax.: +49 (0)6221 54 2896</w:t>
            </w:r>
          </w:p>
          <w:p w14:paraId="7503A550" w14:textId="77777777" w:rsidR="00DC63ED" w:rsidRPr="00AC3623" w:rsidRDefault="00DC63ED" w:rsidP="00DC63ED">
            <w:pPr>
              <w:rPr>
                <w:rFonts w:ascii="Gill Sans MT" w:hAnsi="Gill Sans MT" w:cs="Arial"/>
                <w:lang w:val="it-IT"/>
              </w:rPr>
            </w:pPr>
            <w:r w:rsidRPr="00AC3623">
              <w:rPr>
                <w:rFonts w:ascii="Gill Sans MT" w:hAnsi="Gill Sans MT" w:cs="Arial"/>
                <w:lang w:val="it-IT"/>
              </w:rPr>
              <w:t>E-Mail: Siegfried.Schieder@ipw.uni-heidelberg.de</w:t>
            </w:r>
          </w:p>
          <w:p w14:paraId="27E9DEC2" w14:textId="77777777" w:rsidR="00DC63ED" w:rsidRPr="00AC3623" w:rsidRDefault="00DC63ED" w:rsidP="00DC63ED">
            <w:pPr>
              <w:rPr>
                <w:rFonts w:ascii="Gill Sans MT" w:hAnsi="Gill Sans MT" w:cs="Arial"/>
              </w:rPr>
            </w:pPr>
            <w:r w:rsidRPr="00AC3623">
              <w:rPr>
                <w:rFonts w:ascii="Gill Sans MT" w:hAnsi="Gill Sans MT" w:cs="Arial"/>
              </w:rPr>
              <w:t>Webpages:</w:t>
            </w:r>
          </w:p>
          <w:p w14:paraId="52137325" w14:textId="77777777" w:rsidR="00DC63ED" w:rsidRPr="00AC3623" w:rsidRDefault="00DA45F1" w:rsidP="00DC63ED">
            <w:pPr>
              <w:rPr>
                <w:rFonts w:ascii="Gill Sans MT" w:hAnsi="Gill Sans MT" w:cs="Arial"/>
              </w:rPr>
            </w:pPr>
            <w:hyperlink r:id="rId7" w:history="1">
              <w:r w:rsidR="002D396B" w:rsidRPr="00AC3623">
                <w:rPr>
                  <w:rStyle w:val="Hyperlink"/>
                  <w:rFonts w:ascii="Gill Sans MT" w:hAnsi="Gill Sans MT" w:cs="Arial"/>
                </w:rPr>
                <w:t>https://www.uni-heidelberg.de/politikwissenschaften/ personal/ sschieder.html</w:t>
              </w:r>
            </w:hyperlink>
          </w:p>
          <w:p w14:paraId="4F3534E6" w14:textId="77777777" w:rsidR="00DC63ED" w:rsidRPr="00AC3623" w:rsidRDefault="00DC63ED" w:rsidP="00DC63ED">
            <w:pPr>
              <w:rPr>
                <w:rFonts w:ascii="Gill Sans MT" w:hAnsi="Gill Sans MT" w:cs="Arial"/>
              </w:rPr>
            </w:pPr>
          </w:p>
          <w:p w14:paraId="473B28F5" w14:textId="77777777" w:rsidR="0003344C" w:rsidRPr="00AC3623" w:rsidRDefault="00DC63ED" w:rsidP="00D5204C">
            <w:pPr>
              <w:rPr>
                <w:rFonts w:ascii="Gill Sans MT" w:hAnsi="Gill Sans MT" w:cs="Arial"/>
              </w:rPr>
            </w:pPr>
            <w:r w:rsidRPr="00AC3623">
              <w:rPr>
                <w:rFonts w:ascii="Gill Sans MT" w:hAnsi="Gill Sans MT" w:cs="Arial"/>
              </w:rPr>
              <w:t>Sprechstunde: Do</w:t>
            </w:r>
            <w:r w:rsidR="00D6360E" w:rsidRPr="00AC3623">
              <w:rPr>
                <w:rFonts w:ascii="Gill Sans MT" w:hAnsi="Gill Sans MT" w:cs="Arial"/>
              </w:rPr>
              <w:t>.</w:t>
            </w:r>
            <w:r w:rsidR="00D5204C" w:rsidRPr="00AC3623">
              <w:rPr>
                <w:rFonts w:ascii="Gill Sans MT" w:hAnsi="Gill Sans MT" w:cs="Arial"/>
              </w:rPr>
              <w:t xml:space="preserve">, </w:t>
            </w:r>
            <w:r w:rsidRPr="00AC3623">
              <w:rPr>
                <w:rFonts w:ascii="Gill Sans MT" w:hAnsi="Gill Sans MT" w:cs="Arial"/>
              </w:rPr>
              <w:t>1</w:t>
            </w:r>
            <w:r w:rsidR="00D5204C" w:rsidRPr="00AC3623">
              <w:rPr>
                <w:rFonts w:ascii="Gill Sans MT" w:hAnsi="Gill Sans MT" w:cs="Arial"/>
              </w:rPr>
              <w:t>3</w:t>
            </w:r>
            <w:r w:rsidRPr="00AC3623">
              <w:rPr>
                <w:rFonts w:ascii="Gill Sans MT" w:hAnsi="Gill Sans MT" w:cs="Arial"/>
              </w:rPr>
              <w:t>.00-1</w:t>
            </w:r>
            <w:r w:rsidR="00D5204C" w:rsidRPr="00AC3623">
              <w:rPr>
                <w:rFonts w:ascii="Gill Sans MT" w:hAnsi="Gill Sans MT" w:cs="Arial"/>
              </w:rPr>
              <w:t>5</w:t>
            </w:r>
            <w:r w:rsidRPr="00AC3623">
              <w:rPr>
                <w:rFonts w:ascii="Gill Sans MT" w:hAnsi="Gill Sans MT" w:cs="Arial"/>
              </w:rPr>
              <w:t>.00 Uhr</w:t>
            </w:r>
            <w:r w:rsidR="00D6360E" w:rsidRPr="00AC3623">
              <w:rPr>
                <w:rFonts w:ascii="Gill Sans MT" w:hAnsi="Gill Sans MT" w:cs="Arial"/>
              </w:rPr>
              <w:t>, Raum 03.020</w:t>
            </w:r>
          </w:p>
        </w:tc>
      </w:tr>
    </w:tbl>
    <w:p w14:paraId="476F6053" w14:textId="77777777" w:rsidR="00865451" w:rsidRPr="00AC3623" w:rsidRDefault="00865451" w:rsidP="00067CE9">
      <w:pPr>
        <w:keepNext/>
        <w:tabs>
          <w:tab w:val="left" w:pos="340"/>
        </w:tabs>
        <w:jc w:val="center"/>
        <w:outlineLvl w:val="2"/>
        <w:rPr>
          <w:rFonts w:ascii="Gill Sans MT" w:hAnsi="Gill Sans MT"/>
          <w:b/>
          <w:bCs/>
          <w:sz w:val="24"/>
          <w:szCs w:val="24"/>
        </w:rPr>
      </w:pPr>
      <w:r w:rsidRPr="00AC3623">
        <w:rPr>
          <w:rFonts w:ascii="Gill Sans MT" w:hAnsi="Gill Sans MT"/>
          <w:b/>
          <w:bCs/>
          <w:sz w:val="24"/>
          <w:szCs w:val="24"/>
        </w:rPr>
        <w:t>LSF#253446 – I</w:t>
      </w:r>
      <w:r w:rsidR="00067CE9" w:rsidRPr="00AC3623">
        <w:rPr>
          <w:rFonts w:ascii="Gill Sans MT" w:hAnsi="Gill Sans MT"/>
          <w:b/>
          <w:bCs/>
          <w:sz w:val="24"/>
          <w:szCs w:val="24"/>
        </w:rPr>
        <w:t>B-Examenskolloquium</w:t>
      </w:r>
      <w:r w:rsidRPr="00AC3623">
        <w:rPr>
          <w:rFonts w:ascii="Gill Sans MT" w:hAnsi="Gill Sans MT"/>
          <w:b/>
          <w:bCs/>
          <w:sz w:val="24"/>
          <w:szCs w:val="24"/>
        </w:rPr>
        <w:t>/</w:t>
      </w:r>
    </w:p>
    <w:p w14:paraId="16CF2CEB" w14:textId="77777777" w:rsidR="00BA2195" w:rsidRPr="00AC3623" w:rsidRDefault="00865451" w:rsidP="00067CE9">
      <w:pPr>
        <w:keepNext/>
        <w:tabs>
          <w:tab w:val="left" w:pos="340"/>
        </w:tabs>
        <w:jc w:val="center"/>
        <w:outlineLvl w:val="2"/>
        <w:rPr>
          <w:rFonts w:ascii="Gill Sans MT" w:hAnsi="Gill Sans MT"/>
          <w:b/>
          <w:bCs/>
          <w:sz w:val="24"/>
          <w:szCs w:val="24"/>
        </w:rPr>
      </w:pPr>
      <w:r w:rsidRPr="00AC3623">
        <w:rPr>
          <w:rFonts w:ascii="Gill Sans MT" w:hAnsi="Gill Sans MT"/>
          <w:b/>
          <w:bCs/>
          <w:sz w:val="24"/>
          <w:szCs w:val="24"/>
        </w:rPr>
        <w:t>Seminar für Präsentation von Qualifikationsarbeiten/</w:t>
      </w:r>
    </w:p>
    <w:p w14:paraId="24FAE1E7" w14:textId="77777777" w:rsidR="00067CE9" w:rsidRPr="00AC3623" w:rsidRDefault="00BA2195" w:rsidP="00067CE9">
      <w:pPr>
        <w:keepNext/>
        <w:tabs>
          <w:tab w:val="left" w:pos="340"/>
        </w:tabs>
        <w:jc w:val="center"/>
        <w:outlineLvl w:val="2"/>
        <w:rPr>
          <w:rFonts w:ascii="Gill Sans MT" w:hAnsi="Gill Sans MT"/>
          <w:b/>
          <w:bCs/>
          <w:sz w:val="24"/>
          <w:szCs w:val="24"/>
        </w:rPr>
      </w:pPr>
      <w:r w:rsidRPr="00AC3623">
        <w:rPr>
          <w:rFonts w:ascii="Gill Sans MT" w:hAnsi="Gill Sans MT"/>
          <w:b/>
          <w:bCs/>
          <w:sz w:val="24"/>
          <w:szCs w:val="24"/>
        </w:rPr>
        <w:t xml:space="preserve">Sommersemester </w:t>
      </w:r>
      <w:r w:rsidR="00067CE9" w:rsidRPr="00AC3623">
        <w:rPr>
          <w:rFonts w:ascii="Gill Sans MT" w:hAnsi="Gill Sans MT"/>
          <w:b/>
          <w:bCs/>
          <w:sz w:val="24"/>
          <w:szCs w:val="24"/>
        </w:rPr>
        <w:t>20</w:t>
      </w:r>
      <w:r w:rsidR="00865451" w:rsidRPr="00AC3623">
        <w:rPr>
          <w:rFonts w:ascii="Gill Sans MT" w:hAnsi="Gill Sans MT"/>
          <w:b/>
          <w:bCs/>
          <w:sz w:val="24"/>
          <w:szCs w:val="24"/>
        </w:rPr>
        <w:t>20</w:t>
      </w:r>
    </w:p>
    <w:p w14:paraId="47B92D0A" w14:textId="77777777" w:rsidR="00067CE9" w:rsidRPr="00AC3623" w:rsidRDefault="00067CE9" w:rsidP="00067CE9">
      <w:pPr>
        <w:keepNext/>
        <w:tabs>
          <w:tab w:val="left" w:pos="340"/>
        </w:tabs>
        <w:jc w:val="center"/>
        <w:outlineLvl w:val="2"/>
        <w:rPr>
          <w:rFonts w:ascii="Gill Sans MT" w:hAnsi="Gill Sans MT"/>
          <w:bCs/>
          <w:sz w:val="24"/>
          <w:szCs w:val="24"/>
        </w:rPr>
      </w:pPr>
      <w:r w:rsidRPr="00AC3623">
        <w:rPr>
          <w:rFonts w:ascii="Gill Sans MT" w:hAnsi="Gill Sans MT"/>
          <w:bCs/>
          <w:sz w:val="24"/>
          <w:szCs w:val="24"/>
        </w:rPr>
        <w:t>Mittwoch, 18.00 – 20.00 Uhr, c.t.</w:t>
      </w:r>
    </w:p>
    <w:p w14:paraId="2601B579" w14:textId="77777777" w:rsidR="00DC63ED" w:rsidRPr="00AC3623" w:rsidRDefault="00067CE9" w:rsidP="00067CE9">
      <w:pPr>
        <w:keepNext/>
        <w:tabs>
          <w:tab w:val="left" w:pos="340"/>
        </w:tabs>
        <w:jc w:val="center"/>
        <w:outlineLvl w:val="2"/>
        <w:rPr>
          <w:rFonts w:ascii="Gill Sans MT" w:hAnsi="Gill Sans MT"/>
          <w:bCs/>
          <w:sz w:val="24"/>
          <w:szCs w:val="24"/>
        </w:rPr>
      </w:pPr>
      <w:r w:rsidRPr="00AC3623">
        <w:rPr>
          <w:rFonts w:ascii="Gill Sans MT" w:hAnsi="Gill Sans MT"/>
          <w:bCs/>
          <w:sz w:val="24"/>
          <w:szCs w:val="24"/>
        </w:rPr>
        <w:t>Bergheimer Straße 58, SR 02.023</w:t>
      </w:r>
      <w:r w:rsidR="00865451" w:rsidRPr="00AC3623">
        <w:rPr>
          <w:rFonts w:ascii="Gill Sans MT" w:hAnsi="Gill Sans MT"/>
          <w:bCs/>
          <w:sz w:val="24"/>
          <w:szCs w:val="24"/>
        </w:rPr>
        <w:t>/SR 02.040</w:t>
      </w:r>
    </w:p>
    <w:p w14:paraId="2A9B9875" w14:textId="77777777" w:rsidR="00D5204C" w:rsidRPr="00AC3623" w:rsidRDefault="00D5204C" w:rsidP="00067CE9">
      <w:pPr>
        <w:keepNext/>
        <w:tabs>
          <w:tab w:val="left" w:pos="340"/>
        </w:tabs>
        <w:jc w:val="center"/>
        <w:outlineLvl w:val="2"/>
        <w:rPr>
          <w:rFonts w:ascii="Gill Sans MT" w:hAnsi="Gill Sans MT"/>
          <w:bCs/>
          <w:sz w:val="24"/>
          <w:szCs w:val="24"/>
        </w:rPr>
      </w:pPr>
      <w:r w:rsidRPr="00AC3623">
        <w:rPr>
          <w:rFonts w:ascii="Gill Sans MT" w:hAnsi="Gill Sans MT"/>
          <w:bCs/>
          <w:sz w:val="24"/>
          <w:szCs w:val="24"/>
        </w:rPr>
        <w:t xml:space="preserve">Online-Büro: </w:t>
      </w:r>
      <w:hyperlink r:id="rId8" w:history="1">
        <w:r w:rsidRPr="00AC3623">
          <w:rPr>
            <w:rStyle w:val="Hyperlink"/>
            <w:rFonts w:ascii="Gill Sans MT" w:hAnsi="Gill Sans MT"/>
            <w:bCs/>
            <w:sz w:val="24"/>
            <w:szCs w:val="24"/>
          </w:rPr>
          <w:t>https://heiconf.uni-heidelberg.de/sch-cfe-3m2</w:t>
        </w:r>
      </w:hyperlink>
    </w:p>
    <w:p w14:paraId="2E348E81" w14:textId="77777777" w:rsidR="00067CE9" w:rsidRPr="00AC3623" w:rsidRDefault="00067CE9" w:rsidP="00067CE9">
      <w:pPr>
        <w:spacing w:line="300" w:lineRule="atLeast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314BC813" w14:textId="77777777" w:rsidR="00067CE9" w:rsidRPr="00AC3623" w:rsidRDefault="00067CE9" w:rsidP="00067CE9">
      <w:pPr>
        <w:spacing w:line="300" w:lineRule="atLeast"/>
        <w:jc w:val="center"/>
        <w:rPr>
          <w:rFonts w:ascii="Century Gothic" w:hAnsi="Century Gothic" w:cstheme="minorHAnsi"/>
          <w:sz w:val="24"/>
          <w:szCs w:val="24"/>
        </w:rPr>
      </w:pPr>
      <w:r w:rsidRPr="00AC3623">
        <w:rPr>
          <w:rFonts w:ascii="Century Gothic" w:hAnsi="Century Gothic" w:cstheme="minorHAnsi"/>
          <w:sz w:val="24"/>
          <w:szCs w:val="24"/>
        </w:rPr>
        <w:t xml:space="preserve">– Stand: </w:t>
      </w:r>
      <w:r w:rsidR="00865451" w:rsidRPr="00AC3623">
        <w:rPr>
          <w:rFonts w:ascii="Century Gothic" w:hAnsi="Century Gothic" w:cstheme="minorHAnsi"/>
          <w:sz w:val="24"/>
          <w:szCs w:val="24"/>
        </w:rPr>
        <w:t>27</w:t>
      </w:r>
      <w:r w:rsidRPr="00AC3623">
        <w:rPr>
          <w:rFonts w:ascii="Century Gothic" w:hAnsi="Century Gothic" w:cstheme="minorHAnsi"/>
          <w:sz w:val="24"/>
          <w:szCs w:val="24"/>
        </w:rPr>
        <w:t>.05.20</w:t>
      </w:r>
      <w:r w:rsidR="00865451" w:rsidRPr="00AC3623">
        <w:rPr>
          <w:rFonts w:ascii="Century Gothic" w:hAnsi="Century Gothic" w:cstheme="minorHAnsi"/>
          <w:sz w:val="24"/>
          <w:szCs w:val="24"/>
        </w:rPr>
        <w:t>20</w:t>
      </w:r>
      <w:r w:rsidRPr="00AC3623">
        <w:rPr>
          <w:rFonts w:ascii="Century Gothic" w:hAnsi="Century Gothic" w:cstheme="minorHAnsi"/>
          <w:sz w:val="24"/>
          <w:szCs w:val="24"/>
        </w:rPr>
        <w:t xml:space="preserve"> – </w:t>
      </w:r>
    </w:p>
    <w:p w14:paraId="4347593E" w14:textId="77777777" w:rsidR="00067CE9" w:rsidRPr="00AC3623" w:rsidRDefault="00067CE9" w:rsidP="00067CE9">
      <w:pPr>
        <w:spacing w:line="300" w:lineRule="atLeast"/>
        <w:jc w:val="both"/>
        <w:rPr>
          <w:rFonts w:ascii="Century Gothic" w:hAnsi="Century Gothic" w:cstheme="minorHAnsi"/>
          <w:b/>
          <w:sz w:val="24"/>
          <w:szCs w:val="24"/>
        </w:rPr>
      </w:pP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067CE9" w:rsidRPr="00F21420" w14:paraId="503544C6" w14:textId="77777777" w:rsidTr="00EF2F7B">
        <w:tc>
          <w:tcPr>
            <w:tcW w:w="1980" w:type="dxa"/>
          </w:tcPr>
          <w:p w14:paraId="23377F49" w14:textId="77777777" w:rsidR="00745710" w:rsidRPr="00AC3623" w:rsidRDefault="00D5204C" w:rsidP="00AA75BD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27</w:t>
            </w:r>
            <w:r w:rsidR="00067CE9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.05.20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20</w:t>
            </w:r>
          </w:p>
          <w:p w14:paraId="231ACC3E" w14:textId="77777777" w:rsidR="00067CE9" w:rsidRPr="00AC3623" w:rsidRDefault="00745710" w:rsidP="00745710">
            <w:pPr>
              <w:spacing w:line="300" w:lineRule="atLeas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18</w:t>
            </w:r>
            <w:r w:rsidR="00BC0CAD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.00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-20</w:t>
            </w:r>
            <w:r w:rsidR="00BC0CAD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.00 c.t. Uhr</w:t>
            </w:r>
          </w:p>
        </w:tc>
        <w:tc>
          <w:tcPr>
            <w:tcW w:w="6804" w:type="dxa"/>
          </w:tcPr>
          <w:p w14:paraId="561A2D41" w14:textId="77777777" w:rsidR="00D5204C" w:rsidRPr="00AC3623" w:rsidRDefault="00D5204C" w:rsidP="00D5204C">
            <w:pPr>
              <w:spacing w:line="300" w:lineRule="atLeast"/>
              <w:rPr>
                <w:rFonts w:ascii="Century Gothic" w:hAnsi="Century Gothic" w:cstheme="minorHAnsi"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Cecilia-Louise von Ilsemann, B.A.: 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>Wie die UN (wieder) Fehler im Umgang mit Genoziden macht. Eine Analyse des pathologischen Verhaltens der UN-Bürokratie im Fall Ruanda und der Rohingya in Myanmar</w:t>
            </w:r>
          </w:p>
          <w:p w14:paraId="4547026F" w14:textId="77777777" w:rsidR="00067CE9" w:rsidRPr="00AC3623" w:rsidRDefault="00D5204C" w:rsidP="00AA75BD">
            <w:pPr>
              <w:spacing w:line="300" w:lineRule="atLeast"/>
              <w:rPr>
                <w:rFonts w:ascii="Century Gothic" w:hAnsi="Century Gothic" w:cstheme="minorHAnsi"/>
                <w:sz w:val="24"/>
                <w:szCs w:val="24"/>
                <w:lang w:val="en-US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Hsin-Jung Wang, M.A.:</w:t>
            </w:r>
            <w:r w:rsidRPr="00AC3623">
              <w:rPr>
                <w:rFonts w:ascii="Century Gothic" w:hAnsi="Century Gothic" w:cstheme="minorHAnsi"/>
                <w:sz w:val="24"/>
                <w:szCs w:val="24"/>
                <w:lang w:val="en-US"/>
              </w:rPr>
              <w:t xml:space="preserve">  How can the Republic of China (Taiwan) survive under rising tension between the U.S. and the People’s Republic of China – An analysis of hedging strategy in foreign policy</w:t>
            </w:r>
          </w:p>
        </w:tc>
      </w:tr>
      <w:tr w:rsidR="00067CE9" w:rsidRPr="00AC3623" w14:paraId="19A7D078" w14:textId="77777777" w:rsidTr="00EF2F7B">
        <w:tc>
          <w:tcPr>
            <w:tcW w:w="1980" w:type="dxa"/>
          </w:tcPr>
          <w:p w14:paraId="269C41B7" w14:textId="77777777" w:rsidR="00067CE9" w:rsidRPr="00AC3623" w:rsidRDefault="00D5204C" w:rsidP="00AA75BD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03</w:t>
            </w:r>
            <w:r w:rsidR="00067CE9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6</w:t>
            </w:r>
            <w:r w:rsidR="00067CE9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.20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20</w:t>
            </w:r>
          </w:p>
          <w:p w14:paraId="5391BE87" w14:textId="77777777" w:rsidR="00745710" w:rsidRPr="00AC3623" w:rsidRDefault="00745710" w:rsidP="00BC0CAD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18</w:t>
            </w:r>
            <w:r w:rsidR="00BC0CAD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.00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-20</w:t>
            </w:r>
            <w:r w:rsidR="00BC0CAD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.00</w:t>
            </w:r>
            <w:r w:rsidR="00EF2F7B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c.t.</w:t>
            </w:r>
            <w:r w:rsidR="00BC0CAD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6804" w:type="dxa"/>
          </w:tcPr>
          <w:p w14:paraId="194731F6" w14:textId="77777777" w:rsidR="00067CE9" w:rsidRPr="00AC3623" w:rsidRDefault="00233D86" w:rsidP="00AA75BD">
            <w:pPr>
              <w:spacing w:line="300" w:lineRule="atLeast"/>
              <w:rPr>
                <w:rFonts w:ascii="Century Gothic" w:hAnsi="Century Gothic" w:cstheme="minorHAnsi"/>
                <w:sz w:val="24"/>
                <w:szCs w:val="24"/>
              </w:rPr>
            </w:pPr>
            <w:r w:rsidRPr="00EF2F7B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Annika Burghoff, B</w:t>
            </w:r>
            <w:r w:rsidR="00067CE9" w:rsidRPr="00EF2F7B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.A.:</w:t>
            </w:r>
            <w:r w:rsidR="00067CE9" w:rsidRPr="00EF2F7B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Pr="00EF2F7B">
              <w:rPr>
                <w:rFonts w:ascii="Century Gothic" w:hAnsi="Century Gothic"/>
                <w:sz w:val="24"/>
                <w:szCs w:val="24"/>
                <w:lang w:val="en-US"/>
              </w:rPr>
              <w:t>The Sequencing Fall</w:t>
            </w:r>
            <w:r w:rsidR="00BC0CAD" w:rsidRPr="00EF2F7B">
              <w:rPr>
                <w:rFonts w:ascii="Century Gothic" w:hAnsi="Century Gothic"/>
                <w:sz w:val="24"/>
                <w:szCs w:val="24"/>
                <w:lang w:val="en-US"/>
              </w:rPr>
              <w:t xml:space="preserve">acy? </w:t>
            </w:r>
            <w:r w:rsidR="00BC0CAD" w:rsidRPr="00AC3623">
              <w:rPr>
                <w:rFonts w:ascii="Century Gothic" w:hAnsi="Century Gothic"/>
                <w:sz w:val="24"/>
                <w:szCs w:val="24"/>
              </w:rPr>
              <w:t xml:space="preserve">Erfolgsbedingungen von Sequencing in der Friedens- und Demokratieförderung in Post-Konflikt-Ländern </w:t>
            </w:r>
          </w:p>
          <w:p w14:paraId="5B5479F1" w14:textId="77777777" w:rsidR="00067CE9" w:rsidRDefault="00BC0CAD" w:rsidP="00BC0CAD">
            <w:pPr>
              <w:spacing w:line="300" w:lineRule="atLeast"/>
              <w:rPr>
                <w:rFonts w:ascii="Century Gothic" w:hAnsi="Century Gothic" w:cstheme="minorHAnsi"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Eva Süß, B.A.</w:t>
            </w:r>
            <w:r w:rsidR="003A4339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: 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>Indien als entwicklungspolitischer Akteur: Die Rolle von Statusstreben in der Entwicklungs</w:t>
            </w:r>
            <w:r w:rsidR="00EF2F7B"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 xml:space="preserve">zusammenarbeit eines südlichen Gebers </w:t>
            </w:r>
          </w:p>
          <w:p w14:paraId="52D6E8A4" w14:textId="77777777" w:rsidR="00C037B9" w:rsidRPr="00AC3623" w:rsidRDefault="00C037B9" w:rsidP="00EF2F7B">
            <w:pPr>
              <w:spacing w:line="300" w:lineRule="atLeas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Ainhoa Paloma Vegas, B.A.: 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>Frieden durch inter</w:t>
            </w:r>
            <w:r w:rsidR="00EF2F7B"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>demok</w:t>
            </w:r>
            <w:r w:rsidR="00EF2F7B">
              <w:rPr>
                <w:rFonts w:ascii="Century Gothic" w:hAnsi="Century Gothic" w:cstheme="minorHAnsi"/>
                <w:sz w:val="24"/>
                <w:szCs w:val="24"/>
              </w:rPr>
              <w:t>r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>atische Institutionen?</w:t>
            </w:r>
            <w:r w:rsidRPr="00AC3623">
              <w:t xml:space="preserve"> 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>Inwiefern wirkt sich die Demokratiedichte internationaler Institutionen auf das Konfliktverhalten ihrer Mitglieder aus?</w:t>
            </w:r>
          </w:p>
        </w:tc>
      </w:tr>
      <w:tr w:rsidR="00067CE9" w:rsidRPr="00AC3623" w14:paraId="6748ED6C" w14:textId="77777777" w:rsidTr="00EF2F7B">
        <w:tc>
          <w:tcPr>
            <w:tcW w:w="1980" w:type="dxa"/>
          </w:tcPr>
          <w:p w14:paraId="55F54CDB" w14:textId="77777777" w:rsidR="00067CE9" w:rsidRPr="00AC3623" w:rsidRDefault="00BC0CAD" w:rsidP="00AA75BD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lastRenderedPageBreak/>
              <w:t>10</w:t>
            </w:r>
            <w:r w:rsidR="00067CE9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.0</w:t>
            </w:r>
            <w:r w:rsidR="00C037B9">
              <w:rPr>
                <w:rFonts w:ascii="Century Gothic" w:hAnsi="Century Gothic" w:cstheme="minorHAnsi"/>
                <w:b/>
                <w:sz w:val="24"/>
                <w:szCs w:val="24"/>
              </w:rPr>
              <w:t>6</w:t>
            </w:r>
            <w:r w:rsidR="00067CE9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.20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20</w:t>
            </w:r>
          </w:p>
          <w:p w14:paraId="3E924F6A" w14:textId="77777777" w:rsidR="008965A4" w:rsidRPr="00AC3623" w:rsidRDefault="00745710" w:rsidP="008965A4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18</w:t>
            </w:r>
            <w:r w:rsidR="008965A4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.00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-20.</w:t>
            </w:r>
            <w:r w:rsidR="008965A4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0 c.t.</w:t>
            </w:r>
          </w:p>
          <w:p w14:paraId="0DFD77E4" w14:textId="77777777" w:rsidR="00745710" w:rsidRPr="00AC3623" w:rsidRDefault="00745710" w:rsidP="008965A4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6804" w:type="dxa"/>
          </w:tcPr>
          <w:p w14:paraId="4FED2C43" w14:textId="77777777" w:rsidR="00EF2F7B" w:rsidRPr="00C037B9" w:rsidRDefault="00EF2F7B" w:rsidP="00EF2F7B">
            <w:pPr>
              <w:spacing w:line="300" w:lineRule="atLeast"/>
              <w:rPr>
                <w:rFonts w:ascii="Century Gothic" w:hAnsi="Century Gothic" w:cstheme="minorHAnsi"/>
                <w:sz w:val="24"/>
                <w:szCs w:val="24"/>
              </w:rPr>
            </w:pPr>
            <w:r w:rsidRPr="00C037B9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Theresa Baur, B.A.: </w:t>
            </w:r>
            <w:r w:rsidRPr="00C037B9">
              <w:rPr>
                <w:rFonts w:ascii="Century Gothic" w:hAnsi="Century Gothic" w:cstheme="minorHAnsi"/>
                <w:sz w:val="24"/>
                <w:szCs w:val="24"/>
              </w:rPr>
              <w:t>„Europawahl ist Klimawahl“? Eine vergleichende Analyse der Politisierung des Klimawandels im Vorfeld der Europawahl 2019 zur Erklärung der elektoralen Varianz grüner Parteien</w:t>
            </w:r>
          </w:p>
          <w:p w14:paraId="58C7D64A" w14:textId="77777777" w:rsidR="00EF2F7B" w:rsidRDefault="00EF2F7B" w:rsidP="00EF2F7B">
            <w:pPr>
              <w:spacing w:line="300" w:lineRule="atLeast"/>
              <w:rPr>
                <w:rFonts w:ascii="Century Gothic" w:hAnsi="Century Gothic" w:cstheme="minorHAnsi"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Nele S. Karsten, B.A.: '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>Entwicklung' als Ideologie des Westens? Die Sprache der europäischen Entwicklungspolitik – Eine Inhaltsanalyse nach dem Post Development-Ansatz</w:t>
            </w:r>
          </w:p>
          <w:p w14:paraId="0574A775" w14:textId="77777777" w:rsidR="00D40064" w:rsidRPr="00AC3623" w:rsidRDefault="00D40064" w:rsidP="00D40064">
            <w:pPr>
              <w:spacing w:line="300" w:lineRule="atLeas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Sinja Klock, B.A.: 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>Die Europäische Union in der Libyen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>krise – Ein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effektiver politischer Akteur?</w:t>
            </w:r>
          </w:p>
        </w:tc>
      </w:tr>
      <w:tr w:rsidR="00067CE9" w:rsidRPr="00F21420" w14:paraId="5E49643E" w14:textId="77777777" w:rsidTr="00EF2F7B">
        <w:tc>
          <w:tcPr>
            <w:tcW w:w="1980" w:type="dxa"/>
          </w:tcPr>
          <w:p w14:paraId="73C931BB" w14:textId="77777777" w:rsidR="00067CE9" w:rsidRPr="00AC3623" w:rsidRDefault="008965A4" w:rsidP="00AA75BD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17</w:t>
            </w:r>
            <w:r w:rsidR="00067CE9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6</w:t>
            </w:r>
            <w:r w:rsidR="00067CE9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.20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20</w:t>
            </w:r>
          </w:p>
          <w:p w14:paraId="0885C98C" w14:textId="77777777" w:rsidR="00EF2F7B" w:rsidRDefault="00745710" w:rsidP="00BA2195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18</w:t>
            </w:r>
            <w:r w:rsidR="00EF2F7B">
              <w:rPr>
                <w:rFonts w:ascii="Century Gothic" w:hAnsi="Century Gothic" w:cstheme="minorHAnsi"/>
                <w:b/>
                <w:sz w:val="24"/>
                <w:szCs w:val="24"/>
              </w:rPr>
              <w:t>.00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-20</w:t>
            </w:r>
            <w:r w:rsidR="00BA2195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</w:t>
            </w:r>
            <w:r w:rsidR="00EF2F7B">
              <w:rPr>
                <w:rFonts w:ascii="Century Gothic" w:hAnsi="Century Gothic" w:cstheme="minorHAnsi"/>
                <w:b/>
                <w:sz w:val="24"/>
                <w:szCs w:val="24"/>
              </w:rPr>
              <w:t>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0 c.t.</w:t>
            </w:r>
          </w:p>
          <w:p w14:paraId="0F91C805" w14:textId="77777777" w:rsidR="00745710" w:rsidRPr="00AC3623" w:rsidRDefault="00745710" w:rsidP="00BA2195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6804" w:type="dxa"/>
          </w:tcPr>
          <w:p w14:paraId="66B31838" w14:textId="77777777" w:rsidR="00EF2F7B" w:rsidRPr="00AC3623" w:rsidRDefault="00EF2F7B" w:rsidP="00EF2F7B">
            <w:pPr>
              <w:spacing w:line="300" w:lineRule="atLeast"/>
              <w:rPr>
                <w:rFonts w:ascii="Century Gothic" w:hAnsi="Century Gothic" w:cstheme="minorHAnsi"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Patrick Alfred Bias, M.A.: 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>Die polnischen Außen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 xml:space="preserve">beziehungen zu Deutschland und der Ukraine in der postkommunistischen Ära – </w:t>
            </w:r>
            <w:r w:rsidR="002816AC">
              <w:rPr>
                <w:rFonts w:ascii="Century Gothic" w:hAnsi="Century Gothic" w:cstheme="minorHAnsi"/>
                <w:sz w:val="24"/>
                <w:szCs w:val="24"/>
              </w:rPr>
              <w:t>E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>mbedded bilateralism oder einfache Partnerschaft?</w:t>
            </w:r>
          </w:p>
          <w:p w14:paraId="7FB50337" w14:textId="77777777" w:rsidR="00EF2F7B" w:rsidRPr="00EF2F7B" w:rsidRDefault="00EF2F7B" w:rsidP="002816AC">
            <w:pPr>
              <w:spacing w:line="300" w:lineRule="atLeast"/>
              <w:rPr>
                <w:sz w:val="24"/>
                <w:szCs w:val="24"/>
                <w:lang w:val="en-US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  <w:lang w:val="en-US"/>
              </w:rPr>
              <w:t>Kristina Pape, B.A.:</w:t>
            </w:r>
            <w:r w:rsidRPr="00AC3623">
              <w:rPr>
                <w:rFonts w:ascii="Century Gothic" w:hAnsi="Century Gothic"/>
                <w:sz w:val="24"/>
                <w:szCs w:val="24"/>
                <w:lang w:val="en-US"/>
              </w:rPr>
              <w:t xml:space="preserve"> Supporting Peace? The African Union as a Security Actor in the Somalia and the Sahel Crisis</w:t>
            </w:r>
          </w:p>
        </w:tc>
      </w:tr>
      <w:tr w:rsidR="00067CE9" w:rsidRPr="00AC3623" w14:paraId="4EE868F5" w14:textId="77777777" w:rsidTr="00EF2F7B">
        <w:tc>
          <w:tcPr>
            <w:tcW w:w="1980" w:type="dxa"/>
          </w:tcPr>
          <w:p w14:paraId="409783C0" w14:textId="77777777" w:rsidR="00067CE9" w:rsidRPr="00AC3623" w:rsidRDefault="008965A4" w:rsidP="00AA75BD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24</w:t>
            </w:r>
            <w:r w:rsidR="00067CE9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.06.20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20</w:t>
            </w:r>
          </w:p>
          <w:p w14:paraId="0FA645CE" w14:textId="77777777" w:rsidR="008965A4" w:rsidRPr="00AC3623" w:rsidRDefault="0033164B" w:rsidP="008965A4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18</w:t>
            </w:r>
            <w:r w:rsidR="00EF2F7B">
              <w:rPr>
                <w:rFonts w:ascii="Century Gothic" w:hAnsi="Century Gothic" w:cstheme="minorHAnsi"/>
                <w:b/>
                <w:sz w:val="24"/>
                <w:szCs w:val="24"/>
              </w:rPr>
              <w:t>.</w:t>
            </w:r>
            <w:r w:rsidR="008965A4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00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-</w:t>
            </w:r>
            <w:r w:rsidR="00745710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20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</w:t>
            </w:r>
            <w:r w:rsidR="008965A4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00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</w:t>
            </w:r>
            <w:r w:rsidR="00745710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c.t.</w:t>
            </w:r>
          </w:p>
          <w:p w14:paraId="78D09645" w14:textId="77777777" w:rsidR="0033164B" w:rsidRPr="00AC3623" w:rsidRDefault="0033164B" w:rsidP="008965A4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Uhr</w:t>
            </w:r>
          </w:p>
        </w:tc>
        <w:tc>
          <w:tcPr>
            <w:tcW w:w="6804" w:type="dxa"/>
          </w:tcPr>
          <w:p w14:paraId="7521DC3C" w14:textId="77777777" w:rsidR="00067CE9" w:rsidRDefault="00EF2F7B" w:rsidP="00C037B9">
            <w:pPr>
              <w:spacing w:line="300" w:lineRule="atLeast"/>
              <w:rPr>
                <w:rFonts w:ascii="Century Gothic" w:hAnsi="Century Gothic" w:cstheme="minorHAnsi"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Sebastian Reber, B.A.: 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 xml:space="preserve">Wettlauf um die Arktis? Eine neorealistische Analyse der Außenpolitik am Nordpol </w:t>
            </w:r>
          </w:p>
          <w:p w14:paraId="2F0ADDB6" w14:textId="77777777" w:rsidR="00F21420" w:rsidRPr="00AC3623" w:rsidRDefault="00F21420" w:rsidP="00C037B9">
            <w:pPr>
              <w:spacing w:line="300" w:lineRule="atLeast"/>
              <w:rPr>
                <w:rFonts w:ascii="Century Gothic" w:hAnsi="Century Gothic" w:cstheme="minorHAnsi"/>
                <w:sz w:val="24"/>
                <w:szCs w:val="24"/>
              </w:rPr>
            </w:pPr>
            <w:r w:rsidRPr="00F21420">
              <w:rPr>
                <w:rFonts w:ascii="Century Gothic" w:hAnsi="Century Gothic" w:cstheme="minorHAnsi"/>
                <w:b/>
                <w:sz w:val="24"/>
                <w:szCs w:val="24"/>
              </w:rPr>
              <w:t>Niclas Zumholte, B.A.:</w:t>
            </w:r>
            <w:r w:rsidRPr="00F21420">
              <w:rPr>
                <w:rFonts w:ascii="Century Gothic" w:hAnsi="Century Gothic" w:cstheme="minorHAnsi"/>
                <w:sz w:val="24"/>
                <w:szCs w:val="24"/>
              </w:rPr>
              <w:t xml:space="preserve"> Gefährdet die Neue Seiden-straße die europäische Einigkeit? Ein Vergleich der Positionen Deutschlands und Ungarns bei den Verhandlungen zur 'Belt and Road'-Initiative</w:t>
            </w:r>
          </w:p>
        </w:tc>
      </w:tr>
      <w:tr w:rsidR="0033164B" w:rsidRPr="00AC3623" w14:paraId="312ACE65" w14:textId="77777777" w:rsidTr="00EF2F7B">
        <w:tc>
          <w:tcPr>
            <w:tcW w:w="1980" w:type="dxa"/>
          </w:tcPr>
          <w:p w14:paraId="450F50AD" w14:textId="77777777" w:rsidR="0033164B" w:rsidRPr="00AC3623" w:rsidRDefault="00BA06EB" w:rsidP="0033164B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01</w:t>
            </w:r>
            <w:r w:rsidR="0033164B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.0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7</w:t>
            </w:r>
            <w:r w:rsidR="00EB3108">
              <w:rPr>
                <w:rFonts w:ascii="Century Gothic" w:hAnsi="Century Gothic" w:cstheme="minorHAnsi"/>
                <w:b/>
                <w:sz w:val="24"/>
                <w:szCs w:val="24"/>
              </w:rPr>
              <w:t>.2020</w:t>
            </w:r>
          </w:p>
          <w:p w14:paraId="7796D63C" w14:textId="77777777" w:rsidR="00C037B9" w:rsidRDefault="00745710" w:rsidP="0033164B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18</w:t>
            </w:r>
            <w:r w:rsidR="00C037B9">
              <w:rPr>
                <w:rFonts w:ascii="Century Gothic" w:hAnsi="Century Gothic" w:cstheme="minorHAnsi"/>
                <w:b/>
                <w:sz w:val="24"/>
                <w:szCs w:val="24"/>
              </w:rPr>
              <w:t>.00-20.0</w:t>
            </w: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0 c.t. </w:t>
            </w:r>
          </w:p>
          <w:p w14:paraId="70A5B062" w14:textId="77777777" w:rsidR="00745710" w:rsidRPr="00AC3623" w:rsidRDefault="00745710" w:rsidP="0033164B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Uhr</w:t>
            </w:r>
          </w:p>
          <w:p w14:paraId="1F6C91B8" w14:textId="77777777" w:rsidR="0033164B" w:rsidRPr="00AC3623" w:rsidRDefault="0033164B" w:rsidP="0033164B">
            <w:pPr>
              <w:spacing w:line="300" w:lineRule="atLeast"/>
              <w:jc w:val="both"/>
              <w:rPr>
                <w:rFonts w:ascii="Century Gothic" w:hAnsi="Century Gothic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14:paraId="231F0BE6" w14:textId="77777777" w:rsidR="006E3832" w:rsidRPr="00AC3623" w:rsidRDefault="00BA06EB" w:rsidP="00745710">
            <w:pPr>
              <w:spacing w:line="300" w:lineRule="atLeast"/>
              <w:rPr>
                <w:rFonts w:ascii="Century Gothic" w:hAnsi="Century Gothic" w:cstheme="minorHAnsi"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>Johanna Landes</w:t>
            </w:r>
            <w:r w:rsidR="006E3832"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, B.A.: </w:t>
            </w:r>
            <w:r w:rsidR="006D6F1F" w:rsidRPr="00AC3623">
              <w:rPr>
                <w:rFonts w:ascii="Century Gothic" w:hAnsi="Century Gothic" w:cstheme="minorHAnsi"/>
                <w:sz w:val="24"/>
                <w:szCs w:val="24"/>
              </w:rPr>
              <w:t xml:space="preserve">Unüberbrückbare gouvernementale Kapazitätsdefizite? Zum Potential friedensfördernder Entwicklungsprogramme in ruralen Räumen am </w:t>
            </w:r>
            <w:r w:rsidR="00EF2F7B">
              <w:rPr>
                <w:rFonts w:ascii="Century Gothic" w:hAnsi="Century Gothic" w:cstheme="minorHAnsi"/>
                <w:sz w:val="24"/>
                <w:szCs w:val="24"/>
              </w:rPr>
              <w:t>Beispiel der USAID in Kolumbien</w:t>
            </w:r>
          </w:p>
          <w:p w14:paraId="7918380A" w14:textId="77777777" w:rsidR="0033164B" w:rsidRPr="00F21420" w:rsidRDefault="00F21420" w:rsidP="006B20B1">
            <w:pPr>
              <w:spacing w:line="300" w:lineRule="atLeas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AC3623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Jana Nordbruch, M.A.: </w:t>
            </w:r>
            <w:r w:rsidRPr="00AC3623">
              <w:rPr>
                <w:rFonts w:ascii="Century Gothic" w:hAnsi="Century Gothic" w:cstheme="minorHAnsi"/>
                <w:sz w:val="24"/>
                <w:szCs w:val="24"/>
              </w:rPr>
              <w:t>Zivilmacht im Wandel? Eine europäische Armee aus Sicht der BRD und ihre Implikationen auf die außenpolitische Rolle der EU</w:t>
            </w:r>
          </w:p>
        </w:tc>
      </w:tr>
    </w:tbl>
    <w:p w14:paraId="523CCEC9" w14:textId="77777777" w:rsidR="006E4811" w:rsidRPr="00AC3623" w:rsidRDefault="006E4811" w:rsidP="00B9020B">
      <w:pPr>
        <w:spacing w:line="300" w:lineRule="atLeast"/>
        <w:rPr>
          <w:rFonts w:ascii="Century Gothic" w:hAnsi="Century Gothic"/>
          <w:sz w:val="24"/>
          <w:szCs w:val="24"/>
        </w:rPr>
      </w:pPr>
    </w:p>
    <w:p w14:paraId="01D5C38C" w14:textId="77777777" w:rsidR="00B9020B" w:rsidRDefault="00B9020B" w:rsidP="00B9020B">
      <w:pPr>
        <w:spacing w:line="300" w:lineRule="atLeast"/>
        <w:jc w:val="center"/>
        <w:rPr>
          <w:rFonts w:ascii="Century Gothic" w:hAnsi="Century Gothic"/>
          <w:sz w:val="24"/>
          <w:szCs w:val="24"/>
        </w:rPr>
      </w:pPr>
      <w:r w:rsidRPr="00AC3623">
        <w:rPr>
          <w:rFonts w:ascii="Century Gothic" w:hAnsi="Century Gothic"/>
          <w:sz w:val="24"/>
          <w:szCs w:val="24"/>
        </w:rPr>
        <w:t>*   *   *</w:t>
      </w:r>
    </w:p>
    <w:p w14:paraId="00BB9320" w14:textId="77777777" w:rsidR="00C037B9" w:rsidRDefault="00C037B9" w:rsidP="00B9020B">
      <w:pPr>
        <w:spacing w:line="300" w:lineRule="atLeast"/>
        <w:jc w:val="center"/>
        <w:rPr>
          <w:rFonts w:ascii="Century Gothic" w:hAnsi="Century Gothic"/>
          <w:sz w:val="24"/>
          <w:szCs w:val="24"/>
        </w:rPr>
      </w:pPr>
    </w:p>
    <w:p w14:paraId="3707EE1F" w14:textId="77777777" w:rsidR="00BE3101" w:rsidRDefault="00BE3101" w:rsidP="00B9020B">
      <w:pPr>
        <w:spacing w:line="300" w:lineRule="atLeast"/>
        <w:jc w:val="center"/>
        <w:rPr>
          <w:rFonts w:ascii="Century Gothic" w:hAnsi="Century Gothic"/>
          <w:sz w:val="24"/>
          <w:szCs w:val="24"/>
        </w:rPr>
      </w:pPr>
    </w:p>
    <w:p w14:paraId="4646EE47" w14:textId="77777777" w:rsidR="00BE3101" w:rsidRDefault="00BE3101" w:rsidP="00B9020B">
      <w:pPr>
        <w:spacing w:line="300" w:lineRule="atLeast"/>
        <w:jc w:val="center"/>
        <w:rPr>
          <w:rFonts w:ascii="Century Gothic" w:hAnsi="Century Gothic"/>
          <w:sz w:val="24"/>
          <w:szCs w:val="24"/>
        </w:rPr>
      </w:pPr>
    </w:p>
    <w:p w14:paraId="2A2FEA6B" w14:textId="77777777" w:rsidR="00BE3101" w:rsidRDefault="00BE3101" w:rsidP="00B9020B">
      <w:pPr>
        <w:spacing w:line="300" w:lineRule="atLeast"/>
        <w:jc w:val="center"/>
        <w:rPr>
          <w:rFonts w:ascii="Century Gothic" w:hAnsi="Century Gothic"/>
          <w:sz w:val="24"/>
          <w:szCs w:val="24"/>
        </w:rPr>
      </w:pPr>
    </w:p>
    <w:p w14:paraId="0B40CF6F" w14:textId="77777777" w:rsidR="00BE3101" w:rsidRDefault="00BE3101" w:rsidP="00B9020B">
      <w:pPr>
        <w:spacing w:line="300" w:lineRule="atLeast"/>
        <w:jc w:val="center"/>
        <w:rPr>
          <w:rFonts w:ascii="Century Gothic" w:hAnsi="Century Gothic"/>
          <w:sz w:val="24"/>
          <w:szCs w:val="24"/>
        </w:rPr>
      </w:pPr>
    </w:p>
    <w:p w14:paraId="50629084" w14:textId="77777777" w:rsidR="00BE3101" w:rsidRPr="00AC3623" w:rsidRDefault="00BE3101" w:rsidP="00B9020B">
      <w:pPr>
        <w:spacing w:line="300" w:lineRule="atLeast"/>
        <w:jc w:val="center"/>
        <w:rPr>
          <w:rFonts w:ascii="Century Gothic" w:hAnsi="Century Gothic"/>
          <w:sz w:val="24"/>
          <w:szCs w:val="24"/>
        </w:rPr>
      </w:pPr>
    </w:p>
    <w:p w14:paraId="704F04D2" w14:textId="77777777" w:rsidR="006410BD" w:rsidRDefault="00D40DB2" w:rsidP="006410BD">
      <w:pPr>
        <w:spacing w:line="300" w:lineRule="atLeast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Anmerkungen</w:t>
      </w:r>
      <w:r w:rsidRPr="00EB3108">
        <w:rPr>
          <w:rFonts w:ascii="Century Gothic" w:hAnsi="Century Gothic"/>
          <w:sz w:val="24"/>
          <w:szCs w:val="24"/>
        </w:rPr>
        <w:t xml:space="preserve">: </w:t>
      </w:r>
      <w:r w:rsidRPr="00D40DB2">
        <w:rPr>
          <w:rFonts w:ascii="Century Gothic" w:hAnsi="Century Gothic"/>
          <w:sz w:val="24"/>
          <w:szCs w:val="24"/>
        </w:rPr>
        <w:t xml:space="preserve">Bedingt durch die </w:t>
      </w:r>
      <w:r>
        <w:rPr>
          <w:rFonts w:ascii="Century Gothic" w:hAnsi="Century Gothic"/>
          <w:sz w:val="24"/>
          <w:szCs w:val="24"/>
        </w:rPr>
        <w:t>COVID-19-K</w:t>
      </w:r>
      <w:r w:rsidRPr="00D40DB2">
        <w:rPr>
          <w:rFonts w:ascii="Century Gothic" w:hAnsi="Century Gothic"/>
          <w:sz w:val="24"/>
          <w:szCs w:val="24"/>
        </w:rPr>
        <w:t xml:space="preserve">rise sind </w:t>
      </w:r>
      <w:r w:rsidR="00BE3101">
        <w:rPr>
          <w:rFonts w:ascii="Century Gothic" w:hAnsi="Century Gothic"/>
          <w:sz w:val="24"/>
          <w:szCs w:val="24"/>
        </w:rPr>
        <w:t xml:space="preserve">bislang </w:t>
      </w:r>
      <w:r w:rsidRPr="00D40DB2">
        <w:rPr>
          <w:rFonts w:ascii="Century Gothic" w:hAnsi="Century Gothic"/>
          <w:sz w:val="24"/>
          <w:szCs w:val="24"/>
        </w:rPr>
        <w:t>keine Gastvortr</w:t>
      </w:r>
      <w:r>
        <w:rPr>
          <w:rFonts w:ascii="Century Gothic" w:hAnsi="Century Gothic"/>
          <w:sz w:val="24"/>
          <w:szCs w:val="24"/>
        </w:rPr>
        <w:t>äge im IB-Kolloquium geplant. Sollte sich die Situation jedoch entspannen, werde ich mich</w:t>
      </w:r>
      <w:r w:rsidR="006410BD">
        <w:rPr>
          <w:rFonts w:ascii="Century Gothic" w:hAnsi="Century Gothic"/>
          <w:sz w:val="24"/>
          <w:szCs w:val="24"/>
        </w:rPr>
        <w:t xml:space="preserve"> um einzelne Gastredner/innen bemühen und Sie zeitnahe informieren.</w:t>
      </w:r>
    </w:p>
    <w:sectPr w:rsidR="00641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78" w:right="1700" w:bottom="1871" w:left="1559" w:header="851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3442E" w14:textId="77777777" w:rsidR="006E605C" w:rsidRDefault="006E605C">
      <w:pPr>
        <w:spacing w:line="240" w:lineRule="auto"/>
      </w:pPr>
      <w:r>
        <w:separator/>
      </w:r>
    </w:p>
  </w:endnote>
  <w:endnote w:type="continuationSeparator" w:id="0">
    <w:p w14:paraId="4F153A87" w14:textId="77777777" w:rsidR="006E605C" w:rsidRDefault="006E6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C962" w14:textId="77777777" w:rsidR="006E605C" w:rsidRDefault="006E60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53CE" w14:textId="77777777" w:rsidR="006E605C" w:rsidRDefault="006E605C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21420">
      <w:rPr>
        <w:noProof/>
      </w:rPr>
      <w:t>2</w:t>
    </w:r>
    <w:r>
      <w:fldChar w:fldCharType="end"/>
    </w:r>
    <w:r>
      <w:t xml:space="preserve"> von </w:t>
    </w:r>
    <w:r w:rsidR="001C2CF4">
      <w:t>2</w:t>
    </w:r>
  </w:p>
  <w:p w14:paraId="2ED5F3D5" w14:textId="77777777" w:rsidR="006E605C" w:rsidRDefault="006E605C">
    <w:pPr>
      <w:pStyle w:val="Fuzeile"/>
      <w:rPr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402"/>
      <w:gridCol w:w="2268"/>
      <w:gridCol w:w="2268"/>
      <w:gridCol w:w="2268"/>
    </w:tblGrid>
    <w:tr w:rsidR="006E605C" w14:paraId="6E9F1255" w14:textId="77777777">
      <w:trPr>
        <w:cantSplit/>
        <w:trHeight w:hRule="exact" w:val="873"/>
      </w:trPr>
      <w:tc>
        <w:tcPr>
          <w:tcW w:w="3402" w:type="dxa"/>
          <w:tcMar>
            <w:top w:w="0" w:type="dxa"/>
            <w:left w:w="0" w:type="dxa"/>
            <w:bottom w:w="0" w:type="dxa"/>
            <w:right w:w="284" w:type="dxa"/>
          </w:tcMar>
          <w:vAlign w:val="bottom"/>
        </w:tcPr>
        <w:p w14:paraId="51A961FF" w14:textId="77777777" w:rsidR="006E605C" w:rsidRDefault="006E4811" w:rsidP="001C2CF4">
          <w:pPr>
            <w:pStyle w:val="Fuzeile"/>
          </w:pPr>
          <w:r>
            <w:t xml:space="preserve">Seite 1 von </w:t>
          </w:r>
          <w:r w:rsidR="001C2CF4">
            <w:t>2</w:t>
          </w:r>
        </w:p>
      </w:tc>
      <w:tc>
        <w:tcPr>
          <w:tcW w:w="2268" w:type="dxa"/>
          <w:tcMar>
            <w:top w:w="0" w:type="dxa"/>
            <w:left w:w="0" w:type="dxa"/>
            <w:bottom w:w="0" w:type="dxa"/>
            <w:right w:w="284" w:type="dxa"/>
          </w:tcMar>
          <w:vAlign w:val="bottom"/>
        </w:tcPr>
        <w:p w14:paraId="6A2159B0" w14:textId="77777777" w:rsidR="006E605C" w:rsidRDefault="006E605C">
          <w:pPr>
            <w:pStyle w:val="HDFuabsender"/>
            <w:spacing w:line="240" w:lineRule="atLeast"/>
          </w:pPr>
          <w:bookmarkStart w:id="1" w:name="AbsenderLinks"/>
          <w:bookmarkEnd w:id="1"/>
        </w:p>
      </w:tc>
      <w:tc>
        <w:tcPr>
          <w:tcW w:w="2268" w:type="dxa"/>
          <w:tcMar>
            <w:top w:w="0" w:type="dxa"/>
            <w:left w:w="0" w:type="dxa"/>
            <w:bottom w:w="0" w:type="dxa"/>
            <w:right w:w="284" w:type="dxa"/>
          </w:tcMar>
          <w:vAlign w:val="bottom"/>
        </w:tcPr>
        <w:p w14:paraId="1C7A9DEA" w14:textId="77777777" w:rsidR="006E605C" w:rsidRDefault="006E605C">
          <w:pPr>
            <w:pStyle w:val="HDFuabsender"/>
            <w:spacing w:line="240" w:lineRule="atLeast"/>
          </w:pPr>
          <w:bookmarkStart w:id="2" w:name="AbsenderMitte"/>
          <w:bookmarkEnd w:id="2"/>
          <w:r>
            <w:t>Universität Heidelberg</w:t>
          </w:r>
        </w:p>
        <w:p w14:paraId="2708DFD8" w14:textId="77777777" w:rsidR="006E605C" w:rsidRDefault="006E605C">
          <w:pPr>
            <w:pStyle w:val="HDFuabsender"/>
            <w:spacing w:line="240" w:lineRule="atLeast"/>
          </w:pPr>
          <w:r>
            <w:t>Institut für Politische Wissenschaft</w:t>
          </w:r>
        </w:p>
      </w:tc>
      <w:tc>
        <w:tcPr>
          <w:tcW w:w="2268" w:type="dxa"/>
          <w:tcMar>
            <w:top w:w="0" w:type="dxa"/>
            <w:left w:w="0" w:type="dxa"/>
            <w:bottom w:w="0" w:type="dxa"/>
            <w:right w:w="284" w:type="dxa"/>
          </w:tcMar>
          <w:vAlign w:val="bottom"/>
        </w:tcPr>
        <w:p w14:paraId="1A802009" w14:textId="77777777" w:rsidR="006E605C" w:rsidRDefault="006E605C">
          <w:pPr>
            <w:pStyle w:val="HDFuabsender"/>
            <w:spacing w:line="240" w:lineRule="atLeast"/>
          </w:pPr>
          <w:bookmarkStart w:id="3" w:name="AbsenderRechts"/>
          <w:bookmarkEnd w:id="3"/>
          <w:r>
            <w:t>Bergheimer Straße 58</w:t>
          </w:r>
        </w:p>
        <w:p w14:paraId="4059C672" w14:textId="77777777" w:rsidR="006E605C" w:rsidRDefault="006E605C">
          <w:pPr>
            <w:pStyle w:val="HDFuabsender"/>
            <w:spacing w:line="240" w:lineRule="atLeast"/>
          </w:pPr>
          <w:r>
            <w:t>69115 Heidelberg</w:t>
          </w:r>
        </w:p>
        <w:p w14:paraId="4F1EE0B3" w14:textId="77777777" w:rsidR="006E605C" w:rsidRDefault="006E605C">
          <w:pPr>
            <w:pStyle w:val="HDFuabsender"/>
            <w:spacing w:line="240" w:lineRule="atLeast"/>
          </w:pPr>
          <w:r>
            <w:t>www.ipw.uni-heidelberg.de</w:t>
          </w:r>
        </w:p>
      </w:tc>
    </w:tr>
  </w:tbl>
  <w:p w14:paraId="678F48E1" w14:textId="77777777" w:rsidR="006E605C" w:rsidRDefault="006E605C">
    <w:pPr>
      <w:pStyle w:val="Fuzeile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8E992" w14:textId="77777777" w:rsidR="006E605C" w:rsidRDefault="006E605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8A72011" w14:textId="77777777" w:rsidR="006E605C" w:rsidRDefault="006E6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CD8D" w14:textId="77777777" w:rsidR="006E605C" w:rsidRDefault="006E60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55547" w14:textId="77777777" w:rsidR="006E605C" w:rsidRDefault="006E605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EF5EB" wp14:editId="596D0AA4">
              <wp:simplePos x="0" y="0"/>
              <wp:positionH relativeFrom="page">
                <wp:posOffset>216360</wp:posOffset>
              </wp:positionH>
              <wp:positionV relativeFrom="page">
                <wp:posOffset>3780720</wp:posOffset>
              </wp:positionV>
              <wp:extent cx="215280" cy="0"/>
              <wp:effectExtent l="0" t="0" r="32370" b="19050"/>
              <wp:wrapNone/>
              <wp:docPr id="1" name="Lin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5280" cy="0"/>
                      </a:xfrm>
                      <a:prstGeom prst="straightConnector1">
                        <a:avLst/>
                      </a:prstGeom>
                      <a:noFill/>
                      <a:ln w="144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E79547E" id="_x0000_t32" coordsize="21600,21600" o:spt="32" o:oned="t" path="m,l21600,21600e" filled="f">
              <v:path arrowok="t" fillok="f" o:connecttype="none"/>
              <o:lock v:ext="edit" shapetype="t"/>
            </v:shapetype>
            <v:shape id="Line 14" o:spid="_x0000_s1026" type="#_x0000_t32" style="position:absolute;margin-left:17.05pt;margin-top:297.7pt;width:16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aiqAEAAEMDAAAOAAAAZHJzL2Uyb0RvYy54bWysUsuO2zAMvBfoPwi6N46DtFgEcfaQYHtZ&#10;tAHafoAiS7YASRRIbZz8fSk5m+3jVtQHWhI5Q3LI7eMleHE2SA5iJ9vFUgoTNfQuDp388f3pw4MU&#10;lFXslYdoOnk1JB93799tp7QxKxjB9wYFk0TaTKmTY85p0zSkRxMULSCZyE4LGFTmKw5Nj2pi9uCb&#10;1XL5qZkA+4SgDRG/Hman3FV+a43OX60lk4XvJNeWq8VqT8U2u63aDKjS6PStDPUPVQTlIie9Ux1U&#10;VuIF3V9UwWkEApsXGkID1jptag/cTbv8o5tvo0qm9sLiULrLRP+PVn85H1G4nmcnRVSBR/TsohHt&#10;ukgzJdpwxD4e8XajdMTS58ViKH/uQFyqnNe7nOaShebHVftx9cCi61dX84ZLSPmzgSDKoZOUUblh&#10;zHuIkWcG2FY11fmZMmdm4CugJI3w5Lyvo/NRTFz7el3yKF4g61WuWALv+hJXEITDae9RnFXZg/qV&#10;/pj3t7CS5KBonOOqa94QhJfYzwAfGVeEmaUopxP016pQfedJVebbVpVV+PVe0W+7v/sJAAD//wMA&#10;UEsDBBQABgAIAAAAIQDRY2ku4AAAAAkBAAAPAAAAZHJzL2Rvd25yZXYueG1sTI/BSsNAEIbvgu+w&#10;jOBF2k21LTFmU0SwxVtNS9XbJjsmwexsyG7T6NM7gqDHmfn45/vT1WhbMWDvG0cKZtMIBFLpTEOV&#10;gv3ucRKD8EGT0a0jVPCJHlbZ+VmqE+NO9IxDHirBIeQTraAOoUuk9GWNVvup65D49u56qwOPfSVN&#10;r08cblt5HUVLaXVD/KHWHT7UWH7kR6vg6XVzdWi26yoeiq+XaPfWbNb7XKnLi/H+DkTAMfzB8KPP&#10;6pCxU+GOZLxoFdzMZ0wqWNwu5iAYWMbcrfhdyCyV/xtk3wAAAP//AwBQSwECLQAUAAYACAAAACEA&#10;toM4kv4AAADhAQAAEwAAAAAAAAAAAAAAAAAAAAAAW0NvbnRlbnRfVHlwZXNdLnhtbFBLAQItABQA&#10;BgAIAAAAIQA4/SH/1gAAAJQBAAALAAAAAAAAAAAAAAAAAC8BAABfcmVscy8ucmVsc1BLAQItABQA&#10;BgAIAAAAIQBcJlaiqAEAAEMDAAAOAAAAAAAAAAAAAAAAAC4CAABkcnMvZTJvRG9jLnhtbFBLAQIt&#10;ABQABgAIAAAAIQDRY2ku4AAAAAkBAAAPAAAAAAAAAAAAAAAAAAIEAABkcnMvZG93bnJldi54bWxQ&#10;SwUGAAAAAAQABADzAAAADwUAAAAA&#10;" strokeweight=".04mm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4294C" w14:textId="77777777" w:rsidR="006E605C" w:rsidRDefault="006E605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73E205A" wp14:editId="356BF051">
              <wp:simplePos x="0" y="0"/>
              <wp:positionH relativeFrom="page">
                <wp:posOffset>216360</wp:posOffset>
              </wp:positionH>
              <wp:positionV relativeFrom="page">
                <wp:posOffset>3780720</wp:posOffset>
              </wp:positionV>
              <wp:extent cx="215280" cy="0"/>
              <wp:effectExtent l="0" t="0" r="32370" b="19050"/>
              <wp:wrapNone/>
              <wp:docPr id="2" name="Li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5280" cy="0"/>
                      </a:xfrm>
                      <a:prstGeom prst="straightConnector1">
                        <a:avLst/>
                      </a:prstGeom>
                      <a:noFill/>
                      <a:ln w="144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4AFD92E" id="_x0000_t32" coordsize="21600,21600" o:spt="32" o:oned="t" path="m,l21600,21600e" filled="f">
              <v:path arrowok="t" fillok="f" o:connecttype="none"/>
              <o:lock v:ext="edit" shapetype="t"/>
            </v:shapetype>
            <v:shape id="Line 13" o:spid="_x0000_s1026" type="#_x0000_t32" style="position:absolute;margin-left:17.05pt;margin-top:297.7pt;width:16.9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kpqQEAAEMDAAAOAAAAZHJzL2Uyb0RvYy54bWysUsFu2zAMvQ/YPwi6L469biiMOD0k6C7F&#10;FmDbByiyZAuQRYFU4+TvR8lpunW3YT7Iksj3KD6+zcN58uJkkByETtartRQmaOhdGDr588fjh3sp&#10;KKnQKw/BdPJiSD5s37/bzLE1DYzge4OCSQK1c+zkmFJsq4r0aCZFK4gmcNACTirxEYeqRzUz++Sr&#10;Zr3+XM2AfUTQhohv90tQbgu/tUanb9aSScJ3kt+WyoplPea12m5UO6CKo9PXZ6h/eMWkXOCiN6q9&#10;Sko8o/uLanIagcCmlYapAmudNqUH7qZev+nm+6iiKb2wOBRvMtH/o9VfTwcUru9kI0VQE4/oyQUj&#10;6o9ZmjlSyxm7cMDrieIBc59ni1P+cwfiXOS83OQ05yQ0Xzb1p+aeRdcvoeoVF5HSFwOTyJtOUkLl&#10;hjHtIASeGWBd1FSnJ0pcmYEvgFw0wKPzvozOBzGz7+7uch3FBrJepYIl8K7PeRlBOBx3HsVJZR+U&#10;L/fHvH+k5SJ7ReOSV0KLQxCeQ78AfGBcFmaRIu+O0F+KQuWeJ1WYr67KVvj9XNCv3t/+AgAA//8D&#10;AFBLAwQUAAYACAAAACEA0WNpLuAAAAAJAQAADwAAAGRycy9kb3ducmV2LnhtbEyPwUrDQBCG74Lv&#10;sIzgRdpNtS0xZlNEsMVbTUvV2yY7JsHsbMhu0+jTO4Kgx5n5+Of709VoWzFg7xtHCmbTCARS6UxD&#10;lYL97nESg/BBk9GtI1TwiR5W2flZqhPjTvSMQx4qwSHkE62gDqFLpPRljVb7qeuQ+PbueqsDj30l&#10;Ta9PHG5beR1FS2l1Q/yh1h0+1Fh+5Eer4Ol1c3VotusqHoqvl2j31mzW+1ypy4vx/g5EwDH8wfCj&#10;z+qQsVPhjmS8aBXczGdMKljcLuYgGFjG3K34Xcgslf8bZN8AAAD//wMAUEsBAi0AFAAGAAgAAAAh&#10;ALaDOJL+AAAA4QEAABMAAAAAAAAAAAAAAAAAAAAAAFtDb250ZW50X1R5cGVzXS54bWxQSwECLQAU&#10;AAYACAAAACEAOP0h/9YAAACUAQAACwAAAAAAAAAAAAAAAAAvAQAAX3JlbHMvLnJlbHNQSwECLQAU&#10;AAYACAAAACEAjBcJKakBAABDAwAADgAAAAAAAAAAAAAAAAAuAgAAZHJzL2Uyb0RvYy54bWxQSwEC&#10;LQAUAAYACAAAACEA0WNpLuAAAAAJAQAADwAAAAAAAAAAAAAAAAADBAAAZHJzL2Rvd25yZXYueG1s&#10;UEsFBgAAAAAEAAQA8wAAABAFAAAAAA==&#10;" strokeweight=".04mm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8EF222E" wp14:editId="58FEEE8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3960" cy="1697400"/>
          <wp:effectExtent l="0" t="0" r="0" b="0"/>
          <wp:wrapNone/>
          <wp:docPr id="3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960" cy="1697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7111372" wp14:editId="7523DFEA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3960" cy="1697400"/>
          <wp:effectExtent l="0" t="0" r="0" b="0"/>
          <wp:wrapNone/>
          <wp:docPr id="4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3960" cy="1697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5E10886" w14:textId="77777777" w:rsidR="006E605C" w:rsidRDefault="006E605C">
    <w:pPr>
      <w:pStyle w:val="HDFensterabsender"/>
      <w:spacing w:line="160" w:lineRule="atLeas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3C4"/>
    <w:multiLevelType w:val="multilevel"/>
    <w:tmpl w:val="F9249CE4"/>
    <w:styleLink w:val="WWNum4"/>
    <w:lvl w:ilvl="0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1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2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3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FE3975"/>
    <w:multiLevelType w:val="multilevel"/>
    <w:tmpl w:val="E736A1CA"/>
    <w:styleLink w:val="WWNum28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5D3B"/>
    <w:multiLevelType w:val="hybridMultilevel"/>
    <w:tmpl w:val="420E75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1B795B"/>
    <w:multiLevelType w:val="multilevel"/>
    <w:tmpl w:val="E7BCD250"/>
    <w:styleLink w:val="WWNum17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E74488"/>
    <w:multiLevelType w:val="multilevel"/>
    <w:tmpl w:val="AADADE0E"/>
    <w:styleLink w:val="WWNum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70DFE"/>
    <w:multiLevelType w:val="hybridMultilevel"/>
    <w:tmpl w:val="F01645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26B4F"/>
    <w:multiLevelType w:val="multilevel"/>
    <w:tmpl w:val="1EBC7634"/>
    <w:styleLink w:val="WWNum13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22834E5"/>
    <w:multiLevelType w:val="hybridMultilevel"/>
    <w:tmpl w:val="CC3817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9D2F4D"/>
    <w:multiLevelType w:val="hybridMultilevel"/>
    <w:tmpl w:val="AA6A31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E860E8"/>
    <w:multiLevelType w:val="multilevel"/>
    <w:tmpl w:val="DAEA0660"/>
    <w:styleLink w:val="WWNum3"/>
    <w:lvl w:ilvl="0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1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2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3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804F09"/>
    <w:multiLevelType w:val="multilevel"/>
    <w:tmpl w:val="90FA2B68"/>
    <w:styleLink w:val="WWNum15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1E133A"/>
    <w:multiLevelType w:val="hybridMultilevel"/>
    <w:tmpl w:val="AF54C3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A1D17"/>
    <w:multiLevelType w:val="multilevel"/>
    <w:tmpl w:val="76843038"/>
    <w:styleLink w:val="WWNum14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DB3ABC"/>
    <w:multiLevelType w:val="hybridMultilevel"/>
    <w:tmpl w:val="264CB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66B4E"/>
    <w:multiLevelType w:val="multilevel"/>
    <w:tmpl w:val="D6ECB88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B047B"/>
    <w:multiLevelType w:val="multilevel"/>
    <w:tmpl w:val="23AC05B6"/>
    <w:styleLink w:val="WWNum25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9813BB"/>
    <w:multiLevelType w:val="multilevel"/>
    <w:tmpl w:val="3984032A"/>
    <w:styleLink w:val="WWNum21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4E553A"/>
    <w:multiLevelType w:val="multilevel"/>
    <w:tmpl w:val="B6D0D8B8"/>
    <w:styleLink w:val="WWNum32"/>
    <w:lvl w:ilvl="0">
      <w:numFmt w:val="bullet"/>
      <w:lvlText w:val="•"/>
      <w:lvlJc w:val="left"/>
      <w:pPr>
        <w:ind w:left="990" w:hanging="63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0F90586"/>
    <w:multiLevelType w:val="hybridMultilevel"/>
    <w:tmpl w:val="1466C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809CB"/>
    <w:multiLevelType w:val="hybridMultilevel"/>
    <w:tmpl w:val="69D20544"/>
    <w:lvl w:ilvl="0" w:tplc="7FFA0852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32510DF9"/>
    <w:multiLevelType w:val="hybridMultilevel"/>
    <w:tmpl w:val="82A8C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71039"/>
    <w:multiLevelType w:val="multilevel"/>
    <w:tmpl w:val="F6C48934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30867AB"/>
    <w:multiLevelType w:val="multilevel"/>
    <w:tmpl w:val="B336A3D2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A30FD"/>
    <w:multiLevelType w:val="multilevel"/>
    <w:tmpl w:val="2CB45DAC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E7578"/>
    <w:multiLevelType w:val="multilevel"/>
    <w:tmpl w:val="AF1EC7E0"/>
    <w:styleLink w:val="WWNum11"/>
    <w:lvl w:ilvl="0">
      <w:numFmt w:val="bullet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E4B0E76"/>
    <w:multiLevelType w:val="hybridMultilevel"/>
    <w:tmpl w:val="112E6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603ED1"/>
    <w:multiLevelType w:val="multilevel"/>
    <w:tmpl w:val="46D24B7A"/>
    <w:styleLink w:val="WWNum5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3F43C3C"/>
    <w:multiLevelType w:val="hybridMultilevel"/>
    <w:tmpl w:val="FC8C36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3737DA"/>
    <w:multiLevelType w:val="hybridMultilevel"/>
    <w:tmpl w:val="DCE860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0B004D"/>
    <w:multiLevelType w:val="multilevel"/>
    <w:tmpl w:val="4E10167E"/>
    <w:styleLink w:val="WWNum26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58965E6"/>
    <w:multiLevelType w:val="multilevel"/>
    <w:tmpl w:val="F9B66FF6"/>
    <w:styleLink w:val="WWNum3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1" w15:restartNumberingAfterBreak="0">
    <w:nsid w:val="47071DA5"/>
    <w:multiLevelType w:val="multilevel"/>
    <w:tmpl w:val="15A82FF0"/>
    <w:styleLink w:val="WWNum10"/>
    <w:lvl w:ilvl="0">
      <w:numFmt w:val="bullet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79F6868"/>
    <w:multiLevelType w:val="multilevel"/>
    <w:tmpl w:val="64741AE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93A0C98"/>
    <w:multiLevelType w:val="multilevel"/>
    <w:tmpl w:val="C14286BA"/>
    <w:styleLink w:val="WWNum16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1585EB6"/>
    <w:multiLevelType w:val="hybridMultilevel"/>
    <w:tmpl w:val="77AEC8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3B6C72"/>
    <w:multiLevelType w:val="hybridMultilevel"/>
    <w:tmpl w:val="169CC8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3AE283A2">
      <w:start w:val="1"/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740F62"/>
    <w:multiLevelType w:val="multilevel"/>
    <w:tmpl w:val="8656033C"/>
    <w:styleLink w:val="WWNum20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6B067EF"/>
    <w:multiLevelType w:val="hybridMultilevel"/>
    <w:tmpl w:val="F93C015A"/>
    <w:lvl w:ilvl="0" w:tplc="0407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000000"/>
      </w:rPr>
    </w:lvl>
    <w:lvl w:ilvl="1" w:tplc="0407001B">
      <w:start w:val="1"/>
      <w:numFmt w:val="lowerRoman"/>
      <w:lvlText w:val="%2."/>
      <w:lvlJc w:val="right"/>
      <w:pPr>
        <w:ind w:left="2160" w:hanging="360"/>
      </w:pPr>
      <w:rPr>
        <w:rFonts w:hint="default"/>
        <w:color w:val="000000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B223AB"/>
    <w:multiLevelType w:val="hybridMultilevel"/>
    <w:tmpl w:val="06B24C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B402D2"/>
    <w:multiLevelType w:val="hybridMultilevel"/>
    <w:tmpl w:val="B434BA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5F7599"/>
    <w:multiLevelType w:val="multilevel"/>
    <w:tmpl w:val="68E0E81A"/>
    <w:styleLink w:val="WWNum33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626D4B4E"/>
    <w:multiLevelType w:val="hybridMultilevel"/>
    <w:tmpl w:val="6DDE6E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6E2E4F"/>
    <w:multiLevelType w:val="multilevel"/>
    <w:tmpl w:val="7FBA8B92"/>
    <w:styleLink w:val="HDAufzhlung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48463C4"/>
    <w:multiLevelType w:val="hybridMultilevel"/>
    <w:tmpl w:val="AF806DDA"/>
    <w:lvl w:ilvl="0" w:tplc="E2CE79D8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64" w:hanging="360"/>
      </w:pPr>
    </w:lvl>
    <w:lvl w:ilvl="2" w:tplc="0407001B" w:tentative="1">
      <w:start w:val="1"/>
      <w:numFmt w:val="lowerRoman"/>
      <w:lvlText w:val="%3."/>
      <w:lvlJc w:val="right"/>
      <w:pPr>
        <w:ind w:left="884" w:hanging="180"/>
      </w:pPr>
    </w:lvl>
    <w:lvl w:ilvl="3" w:tplc="0407000F" w:tentative="1">
      <w:start w:val="1"/>
      <w:numFmt w:val="decimal"/>
      <w:lvlText w:val="%4."/>
      <w:lvlJc w:val="left"/>
      <w:pPr>
        <w:ind w:left="1604" w:hanging="360"/>
      </w:pPr>
    </w:lvl>
    <w:lvl w:ilvl="4" w:tplc="04070019" w:tentative="1">
      <w:start w:val="1"/>
      <w:numFmt w:val="lowerLetter"/>
      <w:lvlText w:val="%5."/>
      <w:lvlJc w:val="left"/>
      <w:pPr>
        <w:ind w:left="2324" w:hanging="360"/>
      </w:pPr>
    </w:lvl>
    <w:lvl w:ilvl="5" w:tplc="0407001B" w:tentative="1">
      <w:start w:val="1"/>
      <w:numFmt w:val="lowerRoman"/>
      <w:lvlText w:val="%6."/>
      <w:lvlJc w:val="right"/>
      <w:pPr>
        <w:ind w:left="3044" w:hanging="180"/>
      </w:pPr>
    </w:lvl>
    <w:lvl w:ilvl="6" w:tplc="0407000F" w:tentative="1">
      <w:start w:val="1"/>
      <w:numFmt w:val="decimal"/>
      <w:lvlText w:val="%7."/>
      <w:lvlJc w:val="left"/>
      <w:pPr>
        <w:ind w:left="3764" w:hanging="360"/>
      </w:pPr>
    </w:lvl>
    <w:lvl w:ilvl="7" w:tplc="04070019" w:tentative="1">
      <w:start w:val="1"/>
      <w:numFmt w:val="lowerLetter"/>
      <w:lvlText w:val="%8."/>
      <w:lvlJc w:val="left"/>
      <w:pPr>
        <w:ind w:left="4484" w:hanging="360"/>
      </w:pPr>
    </w:lvl>
    <w:lvl w:ilvl="8" w:tplc="0407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44" w15:restartNumberingAfterBreak="0">
    <w:nsid w:val="64D46E07"/>
    <w:multiLevelType w:val="hybridMultilevel"/>
    <w:tmpl w:val="8C504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7A7A8D"/>
    <w:multiLevelType w:val="hybridMultilevel"/>
    <w:tmpl w:val="A0D45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777D1A"/>
    <w:multiLevelType w:val="multilevel"/>
    <w:tmpl w:val="6994B9F2"/>
    <w:styleLink w:val="WWNum2"/>
    <w:lvl w:ilvl="0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1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2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3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8781FFA"/>
    <w:multiLevelType w:val="multilevel"/>
    <w:tmpl w:val="C9263A5C"/>
    <w:styleLink w:val="WWNum24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9E7152E"/>
    <w:multiLevelType w:val="multilevel"/>
    <w:tmpl w:val="529ED4A8"/>
    <w:styleLink w:val="WWNum1"/>
    <w:lvl w:ilvl="0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1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2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3">
      <w:numFmt w:val="bullet"/>
      <w:lvlText w:val="—"/>
      <w:lvlJc w:val="left"/>
      <w:pPr>
        <w:ind w:left="284" w:hanging="284"/>
      </w:pPr>
      <w:rPr>
        <w:rFonts w:ascii="Times New Roman" w:eastAsia="Arial Unicode MS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A1A2C9E"/>
    <w:multiLevelType w:val="multilevel"/>
    <w:tmpl w:val="BB3A4D82"/>
    <w:styleLink w:val="WWNum22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AE51ACE"/>
    <w:multiLevelType w:val="multilevel"/>
    <w:tmpl w:val="F70A00FE"/>
    <w:styleLink w:val="WWNum9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6FAF64A8"/>
    <w:multiLevelType w:val="multilevel"/>
    <w:tmpl w:val="A824213E"/>
    <w:styleLink w:val="WWNum23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0F95B34"/>
    <w:multiLevelType w:val="multilevel"/>
    <w:tmpl w:val="31FA8FE4"/>
    <w:styleLink w:val="WWNum19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1937147"/>
    <w:multiLevelType w:val="hybridMultilevel"/>
    <w:tmpl w:val="85DCCC8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AE283A2">
      <w:start w:val="1"/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300337"/>
    <w:multiLevelType w:val="hybridMultilevel"/>
    <w:tmpl w:val="11F8B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5B4F5E"/>
    <w:multiLevelType w:val="multilevel"/>
    <w:tmpl w:val="1F484E9E"/>
    <w:styleLink w:val="WWNum34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76667DFA"/>
    <w:multiLevelType w:val="multilevel"/>
    <w:tmpl w:val="5F5A8E9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7" w15:restartNumberingAfterBreak="0">
    <w:nsid w:val="79160B1F"/>
    <w:multiLevelType w:val="multilevel"/>
    <w:tmpl w:val="D10AFDF0"/>
    <w:styleLink w:val="WWNum6"/>
    <w:lvl w:ilvl="0">
      <w:numFmt w:val="bullet"/>
      <w:lvlText w:val="—"/>
      <w:lvlJc w:val="left"/>
      <w:pPr>
        <w:ind w:left="284" w:hanging="284"/>
      </w:pPr>
    </w:lvl>
    <w:lvl w:ilvl="1">
      <w:numFmt w:val="bullet"/>
      <w:lvlText w:val="—"/>
      <w:lvlJc w:val="left"/>
      <w:pPr>
        <w:ind w:left="567" w:hanging="283"/>
      </w:pPr>
    </w:lvl>
    <w:lvl w:ilvl="2">
      <w:numFmt w:val="bullet"/>
      <w:lvlText w:val="—"/>
      <w:lvlJc w:val="left"/>
      <w:pPr>
        <w:ind w:left="851" w:hanging="284"/>
      </w:pPr>
    </w:lvl>
    <w:lvl w:ilvl="3">
      <w:numFmt w:val="bullet"/>
      <w:lvlText w:val="—"/>
      <w:lvlJc w:val="left"/>
      <w:pPr>
        <w:ind w:left="1134" w:hanging="283"/>
      </w:pPr>
    </w:lvl>
    <w:lvl w:ilvl="4">
      <w:numFmt w:val="bullet"/>
      <w:lvlText w:val="—"/>
      <w:lvlJc w:val="left"/>
      <w:pPr>
        <w:ind w:left="1418" w:hanging="284"/>
      </w:pPr>
    </w:lvl>
    <w:lvl w:ilvl="5">
      <w:numFmt w:val="bullet"/>
      <w:lvlText w:val="—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98F3B6C"/>
    <w:multiLevelType w:val="multilevel"/>
    <w:tmpl w:val="D42884CA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D2C5FAB"/>
    <w:multiLevelType w:val="multilevel"/>
    <w:tmpl w:val="D680AEC8"/>
    <w:styleLink w:val="WWNum8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D80707D"/>
    <w:multiLevelType w:val="hybridMultilevel"/>
    <w:tmpl w:val="611E45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C52CB6"/>
    <w:multiLevelType w:val="hybridMultilevel"/>
    <w:tmpl w:val="127A2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2"/>
  </w:num>
  <w:num w:numId="3">
    <w:abstractNumId w:val="48"/>
  </w:num>
  <w:num w:numId="4">
    <w:abstractNumId w:val="46"/>
  </w:num>
  <w:num w:numId="5">
    <w:abstractNumId w:val="9"/>
  </w:num>
  <w:num w:numId="6">
    <w:abstractNumId w:val="0"/>
  </w:num>
  <w:num w:numId="7">
    <w:abstractNumId w:val="26"/>
  </w:num>
  <w:num w:numId="8">
    <w:abstractNumId w:val="57"/>
  </w:num>
  <w:num w:numId="9">
    <w:abstractNumId w:val="21"/>
  </w:num>
  <w:num w:numId="10">
    <w:abstractNumId w:val="59"/>
  </w:num>
  <w:num w:numId="11">
    <w:abstractNumId w:val="50"/>
  </w:num>
  <w:num w:numId="12">
    <w:abstractNumId w:val="31"/>
  </w:num>
  <w:num w:numId="13">
    <w:abstractNumId w:val="24"/>
  </w:num>
  <w:num w:numId="14">
    <w:abstractNumId w:val="32"/>
  </w:num>
  <w:num w:numId="15">
    <w:abstractNumId w:val="6"/>
  </w:num>
  <w:num w:numId="16">
    <w:abstractNumId w:val="12"/>
  </w:num>
  <w:num w:numId="17">
    <w:abstractNumId w:val="10"/>
  </w:num>
  <w:num w:numId="18">
    <w:abstractNumId w:val="33"/>
  </w:num>
  <w:num w:numId="19">
    <w:abstractNumId w:val="3"/>
  </w:num>
  <w:num w:numId="20">
    <w:abstractNumId w:val="58"/>
  </w:num>
  <w:num w:numId="21">
    <w:abstractNumId w:val="52"/>
  </w:num>
  <w:num w:numId="22">
    <w:abstractNumId w:val="36"/>
  </w:num>
  <w:num w:numId="23">
    <w:abstractNumId w:val="16"/>
  </w:num>
  <w:num w:numId="24">
    <w:abstractNumId w:val="49"/>
  </w:num>
  <w:num w:numId="25">
    <w:abstractNumId w:val="51"/>
  </w:num>
  <w:num w:numId="26">
    <w:abstractNumId w:val="47"/>
  </w:num>
  <w:num w:numId="27">
    <w:abstractNumId w:val="15"/>
  </w:num>
  <w:num w:numId="28">
    <w:abstractNumId w:val="29"/>
  </w:num>
  <w:num w:numId="29">
    <w:abstractNumId w:val="14"/>
  </w:num>
  <w:num w:numId="30">
    <w:abstractNumId w:val="1"/>
  </w:num>
  <w:num w:numId="31">
    <w:abstractNumId w:val="23"/>
  </w:num>
  <w:num w:numId="32">
    <w:abstractNumId w:val="4"/>
  </w:num>
  <w:num w:numId="33">
    <w:abstractNumId w:val="22"/>
  </w:num>
  <w:num w:numId="34">
    <w:abstractNumId w:val="17"/>
  </w:num>
  <w:num w:numId="35">
    <w:abstractNumId w:val="40"/>
  </w:num>
  <w:num w:numId="36">
    <w:abstractNumId w:val="55"/>
  </w:num>
  <w:num w:numId="37">
    <w:abstractNumId w:val="30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7"/>
  </w:num>
  <w:num w:numId="41">
    <w:abstractNumId w:val="38"/>
  </w:num>
  <w:num w:numId="42">
    <w:abstractNumId w:val="19"/>
  </w:num>
  <w:num w:numId="43">
    <w:abstractNumId w:val="61"/>
  </w:num>
  <w:num w:numId="44">
    <w:abstractNumId w:val="53"/>
  </w:num>
  <w:num w:numId="45">
    <w:abstractNumId w:val="13"/>
  </w:num>
  <w:num w:numId="46">
    <w:abstractNumId w:val="35"/>
  </w:num>
  <w:num w:numId="47">
    <w:abstractNumId w:val="2"/>
  </w:num>
  <w:num w:numId="48">
    <w:abstractNumId w:val="27"/>
  </w:num>
  <w:num w:numId="49">
    <w:abstractNumId w:val="41"/>
  </w:num>
  <w:num w:numId="50">
    <w:abstractNumId w:val="28"/>
  </w:num>
  <w:num w:numId="51">
    <w:abstractNumId w:val="60"/>
  </w:num>
  <w:num w:numId="52">
    <w:abstractNumId w:val="37"/>
  </w:num>
  <w:num w:numId="53">
    <w:abstractNumId w:val="39"/>
  </w:num>
  <w:num w:numId="54">
    <w:abstractNumId w:val="5"/>
  </w:num>
  <w:num w:numId="55">
    <w:abstractNumId w:val="44"/>
  </w:num>
  <w:num w:numId="56">
    <w:abstractNumId w:val="11"/>
  </w:num>
  <w:num w:numId="57">
    <w:abstractNumId w:val="20"/>
  </w:num>
  <w:num w:numId="58">
    <w:abstractNumId w:val="18"/>
  </w:num>
  <w:num w:numId="59">
    <w:abstractNumId w:val="8"/>
  </w:num>
  <w:num w:numId="60">
    <w:abstractNumId w:val="25"/>
  </w:num>
  <w:num w:numId="61">
    <w:abstractNumId w:val="54"/>
  </w:num>
  <w:num w:numId="62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CA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4C"/>
    <w:rsid w:val="000126BB"/>
    <w:rsid w:val="0003010F"/>
    <w:rsid w:val="0003344C"/>
    <w:rsid w:val="00040A45"/>
    <w:rsid w:val="00045985"/>
    <w:rsid w:val="000658E9"/>
    <w:rsid w:val="00067CE9"/>
    <w:rsid w:val="000E2427"/>
    <w:rsid w:val="001276FC"/>
    <w:rsid w:val="0014079B"/>
    <w:rsid w:val="00145451"/>
    <w:rsid w:val="0014656F"/>
    <w:rsid w:val="00165AEB"/>
    <w:rsid w:val="00166FC3"/>
    <w:rsid w:val="00184CAB"/>
    <w:rsid w:val="00196B70"/>
    <w:rsid w:val="001A6019"/>
    <w:rsid w:val="001A76DC"/>
    <w:rsid w:val="001B6A9B"/>
    <w:rsid w:val="001C09D3"/>
    <w:rsid w:val="001C2CF4"/>
    <w:rsid w:val="001E2F5A"/>
    <w:rsid w:val="001E6DDB"/>
    <w:rsid w:val="00210343"/>
    <w:rsid w:val="00220D9B"/>
    <w:rsid w:val="0022281D"/>
    <w:rsid w:val="00233D86"/>
    <w:rsid w:val="00234AB7"/>
    <w:rsid w:val="00235FD3"/>
    <w:rsid w:val="00256F44"/>
    <w:rsid w:val="002816AC"/>
    <w:rsid w:val="00286BEE"/>
    <w:rsid w:val="002A3A3D"/>
    <w:rsid w:val="002A6B07"/>
    <w:rsid w:val="002B55BC"/>
    <w:rsid w:val="002D396B"/>
    <w:rsid w:val="002E726D"/>
    <w:rsid w:val="002F5839"/>
    <w:rsid w:val="002F6A2B"/>
    <w:rsid w:val="00300C40"/>
    <w:rsid w:val="00324B13"/>
    <w:rsid w:val="0033164B"/>
    <w:rsid w:val="003331C9"/>
    <w:rsid w:val="0035794E"/>
    <w:rsid w:val="003A4339"/>
    <w:rsid w:val="003F1855"/>
    <w:rsid w:val="00400115"/>
    <w:rsid w:val="00401EDC"/>
    <w:rsid w:val="004336D6"/>
    <w:rsid w:val="004458A1"/>
    <w:rsid w:val="00446839"/>
    <w:rsid w:val="0048189F"/>
    <w:rsid w:val="00491DBE"/>
    <w:rsid w:val="00495713"/>
    <w:rsid w:val="004A0EFE"/>
    <w:rsid w:val="004A47BD"/>
    <w:rsid w:val="004C5198"/>
    <w:rsid w:val="004C5A4C"/>
    <w:rsid w:val="004F55F4"/>
    <w:rsid w:val="00506CCA"/>
    <w:rsid w:val="00567E09"/>
    <w:rsid w:val="0058304B"/>
    <w:rsid w:val="00597B6A"/>
    <w:rsid w:val="005D3B15"/>
    <w:rsid w:val="005D508F"/>
    <w:rsid w:val="005D6551"/>
    <w:rsid w:val="005D7539"/>
    <w:rsid w:val="005E67D9"/>
    <w:rsid w:val="00623271"/>
    <w:rsid w:val="006410BD"/>
    <w:rsid w:val="0066244D"/>
    <w:rsid w:val="006A666F"/>
    <w:rsid w:val="006B20B1"/>
    <w:rsid w:val="006B32F1"/>
    <w:rsid w:val="006D6BB3"/>
    <w:rsid w:val="006D6F1F"/>
    <w:rsid w:val="006E3832"/>
    <w:rsid w:val="006E4811"/>
    <w:rsid w:val="006E605C"/>
    <w:rsid w:val="007376D6"/>
    <w:rsid w:val="00743C8D"/>
    <w:rsid w:val="00745710"/>
    <w:rsid w:val="00753A92"/>
    <w:rsid w:val="00757775"/>
    <w:rsid w:val="00772C88"/>
    <w:rsid w:val="00782EC9"/>
    <w:rsid w:val="007842C7"/>
    <w:rsid w:val="00795376"/>
    <w:rsid w:val="007B61C4"/>
    <w:rsid w:val="007B62A0"/>
    <w:rsid w:val="007C4162"/>
    <w:rsid w:val="007C6860"/>
    <w:rsid w:val="007F02B8"/>
    <w:rsid w:val="0081090E"/>
    <w:rsid w:val="008221DC"/>
    <w:rsid w:val="00842C9A"/>
    <w:rsid w:val="00851393"/>
    <w:rsid w:val="00865451"/>
    <w:rsid w:val="008704DB"/>
    <w:rsid w:val="00881B17"/>
    <w:rsid w:val="00892873"/>
    <w:rsid w:val="008965A4"/>
    <w:rsid w:val="008E29A3"/>
    <w:rsid w:val="008E7C0B"/>
    <w:rsid w:val="008F2BBE"/>
    <w:rsid w:val="0096341B"/>
    <w:rsid w:val="00975B36"/>
    <w:rsid w:val="00990057"/>
    <w:rsid w:val="009920CA"/>
    <w:rsid w:val="009D3057"/>
    <w:rsid w:val="009E31E5"/>
    <w:rsid w:val="00A066A2"/>
    <w:rsid w:val="00A0705C"/>
    <w:rsid w:val="00A1793D"/>
    <w:rsid w:val="00A35329"/>
    <w:rsid w:val="00A4310B"/>
    <w:rsid w:val="00A939E5"/>
    <w:rsid w:val="00A962A8"/>
    <w:rsid w:val="00AA1134"/>
    <w:rsid w:val="00AA116F"/>
    <w:rsid w:val="00AA2A1E"/>
    <w:rsid w:val="00AB41CF"/>
    <w:rsid w:val="00AC3623"/>
    <w:rsid w:val="00AC5B6E"/>
    <w:rsid w:val="00AD64D5"/>
    <w:rsid w:val="00AD68A2"/>
    <w:rsid w:val="00AE01E4"/>
    <w:rsid w:val="00AE5A73"/>
    <w:rsid w:val="00B06272"/>
    <w:rsid w:val="00B11156"/>
    <w:rsid w:val="00B17B74"/>
    <w:rsid w:val="00B5497D"/>
    <w:rsid w:val="00B555BC"/>
    <w:rsid w:val="00B57D76"/>
    <w:rsid w:val="00B74BDC"/>
    <w:rsid w:val="00B82F08"/>
    <w:rsid w:val="00B9020B"/>
    <w:rsid w:val="00B9076C"/>
    <w:rsid w:val="00B92712"/>
    <w:rsid w:val="00BA06EB"/>
    <w:rsid w:val="00BA2195"/>
    <w:rsid w:val="00BA582E"/>
    <w:rsid w:val="00BB0D13"/>
    <w:rsid w:val="00BC0CAD"/>
    <w:rsid w:val="00BC6A3E"/>
    <w:rsid w:val="00BE3101"/>
    <w:rsid w:val="00BE735F"/>
    <w:rsid w:val="00C037B9"/>
    <w:rsid w:val="00C123D3"/>
    <w:rsid w:val="00C27D15"/>
    <w:rsid w:val="00C864EF"/>
    <w:rsid w:val="00CC30F3"/>
    <w:rsid w:val="00CF1403"/>
    <w:rsid w:val="00D02013"/>
    <w:rsid w:val="00D11DA6"/>
    <w:rsid w:val="00D3698B"/>
    <w:rsid w:val="00D40064"/>
    <w:rsid w:val="00D4030F"/>
    <w:rsid w:val="00D40DB2"/>
    <w:rsid w:val="00D519E2"/>
    <w:rsid w:val="00D5204C"/>
    <w:rsid w:val="00D6360E"/>
    <w:rsid w:val="00D71175"/>
    <w:rsid w:val="00D94F2B"/>
    <w:rsid w:val="00DA200C"/>
    <w:rsid w:val="00DA45F1"/>
    <w:rsid w:val="00DA5A22"/>
    <w:rsid w:val="00DA7C8B"/>
    <w:rsid w:val="00DC370A"/>
    <w:rsid w:val="00DC63ED"/>
    <w:rsid w:val="00DD2601"/>
    <w:rsid w:val="00DE1B30"/>
    <w:rsid w:val="00E109C4"/>
    <w:rsid w:val="00E2485A"/>
    <w:rsid w:val="00E3061E"/>
    <w:rsid w:val="00E35A58"/>
    <w:rsid w:val="00E76B63"/>
    <w:rsid w:val="00E92FC0"/>
    <w:rsid w:val="00EB3108"/>
    <w:rsid w:val="00EE6DF7"/>
    <w:rsid w:val="00EF2F7B"/>
    <w:rsid w:val="00EF727D"/>
    <w:rsid w:val="00F21420"/>
    <w:rsid w:val="00F23138"/>
    <w:rsid w:val="00F3416B"/>
    <w:rsid w:val="00F37F72"/>
    <w:rsid w:val="00F5707A"/>
    <w:rsid w:val="00F678F7"/>
    <w:rsid w:val="00F75D5F"/>
    <w:rsid w:val="00F83609"/>
    <w:rsid w:val="00FA1DF5"/>
    <w:rsid w:val="00FC4A9B"/>
    <w:rsid w:val="00FC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1EE0"/>
  <w15:docId w15:val="{5A12182D-5508-498A-84DD-300AD237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Cs w:val="18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uppressAutoHyphens/>
      <w:spacing w:line="240" w:lineRule="atLeast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DC63ED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DC63ED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C63ED"/>
    <w:pPr>
      <w:keepNext/>
      <w:suppressAutoHyphens w:val="0"/>
      <w:autoSpaceDN/>
      <w:spacing w:before="240" w:after="60" w:line="240" w:lineRule="auto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</w:style>
  <w:style w:type="paragraph" w:customStyle="1" w:styleId="HDFuabsender">
    <w:name w:val="HD_Fußabsender"/>
    <w:basedOn w:val="Fuzeile"/>
    <w:pPr>
      <w:tabs>
        <w:tab w:val="left" w:pos="9072"/>
      </w:tabs>
      <w:spacing w:line="146" w:lineRule="exact"/>
    </w:pPr>
    <w:rPr>
      <w:sz w:val="12"/>
      <w:szCs w:val="12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DFensterabsender">
    <w:name w:val="HD_Fensterabsender"/>
    <w:basedOn w:val="Kopfzeile"/>
    <w:rPr>
      <w:sz w:val="12"/>
      <w:szCs w:val="12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HDAufzhlung0">
    <w:name w:val="HD_Aufzählung"/>
    <w:basedOn w:val="Listenabsatz"/>
  </w:style>
  <w:style w:type="paragraph" w:customStyle="1" w:styleId="HDBetreff">
    <w:name w:val="HD_Betreff"/>
    <w:basedOn w:val="Standard"/>
    <w:rPr>
      <w:b/>
    </w:rPr>
  </w:style>
  <w:style w:type="paragraph" w:styleId="Kommentartext">
    <w:name w:val="annotation text"/>
    <w:basedOn w:val="Standard"/>
    <w:pPr>
      <w:spacing w:line="240" w:lineRule="auto"/>
    </w:pPr>
    <w:rPr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uiPriority w:val="9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ListLabel1">
    <w:name w:val="ListLabel 1"/>
    <w:rPr>
      <w:rFonts w:eastAsia="Arial Unicode MS"/>
    </w:rPr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eastAsia="Arial Unicode MS"/>
    </w:rPr>
  </w:style>
  <w:style w:type="character" w:customStyle="1" w:styleId="ListLabel4">
    <w:name w:val="ListLabel 4"/>
    <w:rPr>
      <w:rFonts w:eastAsia="Arial Unicode MS"/>
    </w:rPr>
  </w:style>
  <w:style w:type="character" w:customStyle="1" w:styleId="ListLabel5">
    <w:name w:val="ListLabel 5"/>
    <w:rPr>
      <w:rFonts w:eastAsia="Arial Unicode MS"/>
    </w:rPr>
  </w:style>
  <w:style w:type="character" w:customStyle="1" w:styleId="ListLabel6">
    <w:name w:val="ListLabel 6"/>
    <w:rPr>
      <w:rFonts w:eastAsia="Arial Unicode MS"/>
    </w:rPr>
  </w:style>
  <w:style w:type="character" w:customStyle="1" w:styleId="ListLabel7">
    <w:name w:val="ListLabel 7"/>
    <w:rPr>
      <w:rFonts w:eastAsia="Arial Unicode MS"/>
    </w:rPr>
  </w:style>
  <w:style w:type="character" w:customStyle="1" w:styleId="ListLabel8">
    <w:name w:val="ListLabel 8"/>
    <w:rPr>
      <w:rFonts w:eastAsia="Arial Unicode MS"/>
    </w:rPr>
  </w:style>
  <w:style w:type="character" w:customStyle="1" w:styleId="ListLabel9">
    <w:name w:val="ListLabel 9"/>
    <w:rPr>
      <w:rFonts w:eastAsia="Arial Unicode MS"/>
    </w:rPr>
  </w:style>
  <w:style w:type="character" w:customStyle="1" w:styleId="ListLabel10">
    <w:name w:val="ListLabel 10"/>
    <w:rPr>
      <w:rFonts w:eastAsia="Arial Unicode MS"/>
    </w:rPr>
  </w:style>
  <w:style w:type="character" w:customStyle="1" w:styleId="ListLabel11">
    <w:name w:val="ListLabel 11"/>
    <w:rPr>
      <w:rFonts w:eastAsia="Arial Unicode MS"/>
    </w:rPr>
  </w:style>
  <w:style w:type="character" w:customStyle="1" w:styleId="ListLabel12">
    <w:name w:val="ListLabel 12"/>
    <w:rPr>
      <w:rFonts w:eastAsia="Arial Unicode MS"/>
    </w:rPr>
  </w:style>
  <w:style w:type="character" w:customStyle="1" w:styleId="ListLabel13">
    <w:name w:val="ListLabel 13"/>
    <w:rPr>
      <w:rFonts w:eastAsia="Arial Unicode MS"/>
    </w:rPr>
  </w:style>
  <w:style w:type="character" w:customStyle="1" w:styleId="ListLabel14">
    <w:name w:val="ListLabel 14"/>
    <w:rPr>
      <w:rFonts w:eastAsia="Arial Unicode MS"/>
    </w:rPr>
  </w:style>
  <w:style w:type="character" w:customStyle="1" w:styleId="ListLabel15">
    <w:name w:val="ListLabel 15"/>
    <w:rPr>
      <w:rFonts w:eastAsia="Arial Unicode MS"/>
    </w:rPr>
  </w:style>
  <w:style w:type="character" w:customStyle="1" w:styleId="ListLabel16">
    <w:name w:val="ListLabel 16"/>
    <w:rPr>
      <w:rFonts w:eastAsia="Arial Unicode MS"/>
    </w:rPr>
  </w:style>
  <w:style w:type="character" w:customStyle="1" w:styleId="ListLabel17">
    <w:name w:val="ListLabel 17"/>
    <w:rPr>
      <w:rFonts w:cs="Times New Roman"/>
      <w:i w:val="0"/>
    </w:rPr>
  </w:style>
  <w:style w:type="character" w:customStyle="1" w:styleId="ListLabel18">
    <w:name w:val="ListLabel 18"/>
    <w:rPr>
      <w:rFonts w:eastAsia="Times New Roman" w:cs="Aria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eastAsia="Times New Roman" w:cs="Aria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NumberingSymbols">
    <w:name w:val="Numbering Symbols"/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HDAufzhlung">
    <w:name w:val="HD_Aufzählung_"/>
    <w:basedOn w:val="KeineListe"/>
    <w:pPr>
      <w:numPr>
        <w:numId w:val="2"/>
      </w:numPr>
    </w:pPr>
  </w:style>
  <w:style w:type="numbering" w:customStyle="1" w:styleId="WWNum1">
    <w:name w:val="WWNum1"/>
    <w:basedOn w:val="KeineListe"/>
    <w:pPr>
      <w:numPr>
        <w:numId w:val="3"/>
      </w:numPr>
    </w:pPr>
  </w:style>
  <w:style w:type="numbering" w:customStyle="1" w:styleId="WWNum2">
    <w:name w:val="WWNum2"/>
    <w:basedOn w:val="KeineListe"/>
    <w:pPr>
      <w:numPr>
        <w:numId w:val="4"/>
      </w:numPr>
    </w:pPr>
  </w:style>
  <w:style w:type="numbering" w:customStyle="1" w:styleId="WWNum3">
    <w:name w:val="WWNum3"/>
    <w:basedOn w:val="KeineListe"/>
    <w:pPr>
      <w:numPr>
        <w:numId w:val="5"/>
      </w:numPr>
    </w:pPr>
  </w:style>
  <w:style w:type="numbering" w:customStyle="1" w:styleId="WWNum4">
    <w:name w:val="WWNum4"/>
    <w:basedOn w:val="KeineListe"/>
    <w:pPr>
      <w:numPr>
        <w:numId w:val="6"/>
      </w:numPr>
    </w:pPr>
  </w:style>
  <w:style w:type="numbering" w:customStyle="1" w:styleId="WWNum5">
    <w:name w:val="WWNum5"/>
    <w:basedOn w:val="KeineListe"/>
    <w:pPr>
      <w:numPr>
        <w:numId w:val="7"/>
      </w:numPr>
    </w:pPr>
  </w:style>
  <w:style w:type="numbering" w:customStyle="1" w:styleId="WWNum6">
    <w:name w:val="WWNum6"/>
    <w:basedOn w:val="KeineListe"/>
    <w:pPr>
      <w:numPr>
        <w:numId w:val="8"/>
      </w:numPr>
    </w:pPr>
  </w:style>
  <w:style w:type="numbering" w:customStyle="1" w:styleId="WWNum7">
    <w:name w:val="WWNum7"/>
    <w:basedOn w:val="KeineListe"/>
    <w:pPr>
      <w:numPr>
        <w:numId w:val="9"/>
      </w:numPr>
    </w:pPr>
  </w:style>
  <w:style w:type="numbering" w:customStyle="1" w:styleId="WWNum8">
    <w:name w:val="WWNum8"/>
    <w:basedOn w:val="KeineListe"/>
    <w:pPr>
      <w:numPr>
        <w:numId w:val="10"/>
      </w:numPr>
    </w:pPr>
  </w:style>
  <w:style w:type="numbering" w:customStyle="1" w:styleId="WWNum9">
    <w:name w:val="WWNum9"/>
    <w:basedOn w:val="KeineListe"/>
    <w:pPr>
      <w:numPr>
        <w:numId w:val="11"/>
      </w:numPr>
    </w:pPr>
  </w:style>
  <w:style w:type="numbering" w:customStyle="1" w:styleId="WWNum10">
    <w:name w:val="WWNum10"/>
    <w:basedOn w:val="KeineListe"/>
    <w:pPr>
      <w:numPr>
        <w:numId w:val="12"/>
      </w:numPr>
    </w:pPr>
  </w:style>
  <w:style w:type="numbering" w:customStyle="1" w:styleId="WWNum11">
    <w:name w:val="WWNum11"/>
    <w:basedOn w:val="KeineListe"/>
    <w:pPr>
      <w:numPr>
        <w:numId w:val="13"/>
      </w:numPr>
    </w:pPr>
  </w:style>
  <w:style w:type="numbering" w:customStyle="1" w:styleId="WWNum12">
    <w:name w:val="WWNum12"/>
    <w:basedOn w:val="KeineListe"/>
    <w:pPr>
      <w:numPr>
        <w:numId w:val="14"/>
      </w:numPr>
    </w:pPr>
  </w:style>
  <w:style w:type="numbering" w:customStyle="1" w:styleId="WWNum13">
    <w:name w:val="WWNum13"/>
    <w:basedOn w:val="KeineListe"/>
    <w:pPr>
      <w:numPr>
        <w:numId w:val="15"/>
      </w:numPr>
    </w:pPr>
  </w:style>
  <w:style w:type="numbering" w:customStyle="1" w:styleId="WWNum14">
    <w:name w:val="WWNum14"/>
    <w:basedOn w:val="KeineListe"/>
    <w:pPr>
      <w:numPr>
        <w:numId w:val="16"/>
      </w:numPr>
    </w:pPr>
  </w:style>
  <w:style w:type="numbering" w:customStyle="1" w:styleId="WWNum15">
    <w:name w:val="WWNum15"/>
    <w:basedOn w:val="KeineListe"/>
    <w:pPr>
      <w:numPr>
        <w:numId w:val="17"/>
      </w:numPr>
    </w:pPr>
  </w:style>
  <w:style w:type="numbering" w:customStyle="1" w:styleId="WWNum16">
    <w:name w:val="WWNum16"/>
    <w:basedOn w:val="KeineListe"/>
    <w:pPr>
      <w:numPr>
        <w:numId w:val="18"/>
      </w:numPr>
    </w:pPr>
  </w:style>
  <w:style w:type="numbering" w:customStyle="1" w:styleId="WWNum17">
    <w:name w:val="WWNum17"/>
    <w:basedOn w:val="KeineListe"/>
    <w:pPr>
      <w:numPr>
        <w:numId w:val="19"/>
      </w:numPr>
    </w:pPr>
  </w:style>
  <w:style w:type="numbering" w:customStyle="1" w:styleId="WWNum18">
    <w:name w:val="WWNum18"/>
    <w:basedOn w:val="KeineListe"/>
    <w:pPr>
      <w:numPr>
        <w:numId w:val="20"/>
      </w:numPr>
    </w:pPr>
  </w:style>
  <w:style w:type="numbering" w:customStyle="1" w:styleId="WWNum19">
    <w:name w:val="WWNum19"/>
    <w:basedOn w:val="KeineListe"/>
    <w:pPr>
      <w:numPr>
        <w:numId w:val="21"/>
      </w:numPr>
    </w:pPr>
  </w:style>
  <w:style w:type="numbering" w:customStyle="1" w:styleId="WWNum20">
    <w:name w:val="WWNum20"/>
    <w:basedOn w:val="KeineListe"/>
    <w:pPr>
      <w:numPr>
        <w:numId w:val="22"/>
      </w:numPr>
    </w:pPr>
  </w:style>
  <w:style w:type="numbering" w:customStyle="1" w:styleId="WWNum21">
    <w:name w:val="WWNum21"/>
    <w:basedOn w:val="KeineListe"/>
    <w:pPr>
      <w:numPr>
        <w:numId w:val="23"/>
      </w:numPr>
    </w:pPr>
  </w:style>
  <w:style w:type="numbering" w:customStyle="1" w:styleId="WWNum22">
    <w:name w:val="WWNum22"/>
    <w:basedOn w:val="KeineListe"/>
    <w:pPr>
      <w:numPr>
        <w:numId w:val="24"/>
      </w:numPr>
    </w:pPr>
  </w:style>
  <w:style w:type="numbering" w:customStyle="1" w:styleId="WWNum23">
    <w:name w:val="WWNum23"/>
    <w:basedOn w:val="KeineListe"/>
    <w:pPr>
      <w:numPr>
        <w:numId w:val="25"/>
      </w:numPr>
    </w:pPr>
  </w:style>
  <w:style w:type="numbering" w:customStyle="1" w:styleId="WWNum24">
    <w:name w:val="WWNum24"/>
    <w:basedOn w:val="KeineListe"/>
    <w:pPr>
      <w:numPr>
        <w:numId w:val="26"/>
      </w:numPr>
    </w:pPr>
  </w:style>
  <w:style w:type="numbering" w:customStyle="1" w:styleId="WWNum25">
    <w:name w:val="WWNum25"/>
    <w:basedOn w:val="KeineListe"/>
    <w:pPr>
      <w:numPr>
        <w:numId w:val="27"/>
      </w:numPr>
    </w:pPr>
  </w:style>
  <w:style w:type="numbering" w:customStyle="1" w:styleId="WWNum26">
    <w:name w:val="WWNum26"/>
    <w:basedOn w:val="KeineListe"/>
    <w:pPr>
      <w:numPr>
        <w:numId w:val="28"/>
      </w:numPr>
    </w:pPr>
  </w:style>
  <w:style w:type="numbering" w:customStyle="1" w:styleId="WWNum27">
    <w:name w:val="WWNum27"/>
    <w:basedOn w:val="KeineListe"/>
    <w:pPr>
      <w:numPr>
        <w:numId w:val="29"/>
      </w:numPr>
    </w:pPr>
  </w:style>
  <w:style w:type="numbering" w:customStyle="1" w:styleId="WWNum28">
    <w:name w:val="WWNum28"/>
    <w:basedOn w:val="KeineListe"/>
    <w:pPr>
      <w:numPr>
        <w:numId w:val="30"/>
      </w:numPr>
    </w:pPr>
  </w:style>
  <w:style w:type="numbering" w:customStyle="1" w:styleId="WWNum29">
    <w:name w:val="WWNum29"/>
    <w:basedOn w:val="KeineListe"/>
    <w:pPr>
      <w:numPr>
        <w:numId w:val="31"/>
      </w:numPr>
    </w:pPr>
  </w:style>
  <w:style w:type="numbering" w:customStyle="1" w:styleId="WWNum30">
    <w:name w:val="WWNum30"/>
    <w:basedOn w:val="KeineListe"/>
    <w:pPr>
      <w:numPr>
        <w:numId w:val="32"/>
      </w:numPr>
    </w:pPr>
  </w:style>
  <w:style w:type="numbering" w:customStyle="1" w:styleId="WWNum31">
    <w:name w:val="WWNum31"/>
    <w:basedOn w:val="KeineListe"/>
    <w:pPr>
      <w:numPr>
        <w:numId w:val="33"/>
      </w:numPr>
    </w:pPr>
  </w:style>
  <w:style w:type="numbering" w:customStyle="1" w:styleId="WWNum32">
    <w:name w:val="WWNum32"/>
    <w:basedOn w:val="KeineListe"/>
    <w:pPr>
      <w:numPr>
        <w:numId w:val="34"/>
      </w:numPr>
    </w:pPr>
  </w:style>
  <w:style w:type="numbering" w:customStyle="1" w:styleId="WWNum33">
    <w:name w:val="WWNum33"/>
    <w:basedOn w:val="KeineListe"/>
    <w:pPr>
      <w:numPr>
        <w:numId w:val="35"/>
      </w:numPr>
    </w:pPr>
  </w:style>
  <w:style w:type="numbering" w:customStyle="1" w:styleId="WWNum34">
    <w:name w:val="WWNum34"/>
    <w:basedOn w:val="KeineListe"/>
    <w:pPr>
      <w:numPr>
        <w:numId w:val="36"/>
      </w:numPr>
    </w:pPr>
  </w:style>
  <w:style w:type="numbering" w:customStyle="1" w:styleId="WWNum35">
    <w:name w:val="WWNum35"/>
    <w:basedOn w:val="KeineListe"/>
    <w:pPr>
      <w:numPr>
        <w:numId w:val="3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C63ED"/>
    <w:rPr>
      <w:rFonts w:ascii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rsid w:val="00DC63ED"/>
    <w:rPr>
      <w:rFonts w:ascii="Cambria" w:hAnsi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DC63ED"/>
    <w:rPr>
      <w:rFonts w:ascii="Calibri" w:hAnsi="Calibri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3ED"/>
  </w:style>
  <w:style w:type="character" w:customStyle="1" w:styleId="FuzeileZchn">
    <w:name w:val="Fußzeile Zchn"/>
    <w:basedOn w:val="Absatz-Standardschriftart"/>
    <w:link w:val="Fuzeile"/>
    <w:uiPriority w:val="99"/>
    <w:rsid w:val="00DC63ED"/>
  </w:style>
  <w:style w:type="table" w:styleId="Tabellenraster">
    <w:name w:val="Table Grid"/>
    <w:basedOn w:val="NormaleTabelle"/>
    <w:uiPriority w:val="59"/>
    <w:rsid w:val="00DC63ED"/>
    <w:pPr>
      <w:widowControl/>
      <w:autoSpaceDN/>
      <w:textAlignment w:val="auto"/>
    </w:pPr>
    <w:rPr>
      <w:rFonts w:ascii="Times New Roman" w:hAnsi="Times New Roman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63ED"/>
    <w:rPr>
      <w:color w:val="0000FF"/>
      <w:u w:val="single"/>
    </w:rPr>
  </w:style>
  <w:style w:type="character" w:styleId="Seitenzahl">
    <w:name w:val="page number"/>
    <w:basedOn w:val="Absatz-Standardschriftart"/>
    <w:rsid w:val="00DC63ED"/>
  </w:style>
  <w:style w:type="paragraph" w:styleId="Dokumentstruktur">
    <w:name w:val="Document Map"/>
    <w:basedOn w:val="Standard"/>
    <w:link w:val="DokumentstrukturZchn"/>
    <w:semiHidden/>
    <w:rsid w:val="00DC63ED"/>
    <w:pPr>
      <w:shd w:val="clear" w:color="auto" w:fill="000080"/>
      <w:suppressAutoHyphens w:val="0"/>
      <w:autoSpaceDN/>
      <w:spacing w:line="240" w:lineRule="auto"/>
      <w:textAlignment w:val="auto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DC63ED"/>
    <w:rPr>
      <w:rFonts w:ascii="Tahoma" w:hAnsi="Tahoma" w:cs="Tahoma"/>
      <w:szCs w:val="20"/>
      <w:shd w:val="clear" w:color="auto" w:fill="000080"/>
    </w:rPr>
  </w:style>
  <w:style w:type="character" w:customStyle="1" w:styleId="st">
    <w:name w:val="st"/>
    <w:rsid w:val="00DC63ED"/>
  </w:style>
  <w:style w:type="character" w:customStyle="1" w:styleId="st1">
    <w:name w:val="st1"/>
    <w:rsid w:val="00DC63ED"/>
  </w:style>
  <w:style w:type="paragraph" w:customStyle="1" w:styleId="Pa1">
    <w:name w:val="Pa1"/>
    <w:basedOn w:val="Default"/>
    <w:next w:val="Default"/>
    <w:uiPriority w:val="99"/>
    <w:rsid w:val="00DC63ED"/>
    <w:pPr>
      <w:suppressAutoHyphens w:val="0"/>
      <w:autoSpaceDE w:val="0"/>
      <w:adjustRightInd w:val="0"/>
      <w:spacing w:line="141" w:lineRule="atLeast"/>
      <w:textAlignment w:val="auto"/>
    </w:pPr>
    <w:rPr>
      <w:rFonts w:ascii="GillSans" w:hAnsi="GillSans"/>
      <w:color w:val="auto"/>
    </w:rPr>
  </w:style>
  <w:style w:type="character" w:customStyle="1" w:styleId="searchword">
    <w:name w:val="searchword"/>
    <w:rsid w:val="00DC63ED"/>
  </w:style>
  <w:style w:type="paragraph" w:styleId="StandardWeb">
    <w:name w:val="Normal (Web)"/>
    <w:basedOn w:val="Standard"/>
    <w:uiPriority w:val="99"/>
    <w:unhideWhenUsed/>
    <w:rsid w:val="00DC63E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DC63ED"/>
    <w:pPr>
      <w:suppressAutoHyphens w:val="0"/>
      <w:autoSpaceDN/>
      <w:spacing w:line="240" w:lineRule="auto"/>
      <w:textAlignment w:val="auto"/>
    </w:pPr>
    <w:rPr>
      <w:rFonts w:ascii="Charter" w:hAnsi="Charter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C63ED"/>
    <w:rPr>
      <w:rFonts w:ascii="Charter" w:hAnsi="Charter"/>
      <w:szCs w:val="20"/>
    </w:rPr>
  </w:style>
  <w:style w:type="character" w:styleId="Funotenzeichen">
    <w:name w:val="footnote reference"/>
    <w:uiPriority w:val="99"/>
    <w:unhideWhenUsed/>
    <w:rsid w:val="00DC63ED"/>
    <w:rPr>
      <w:vertAlign w:val="superscript"/>
    </w:rPr>
  </w:style>
  <w:style w:type="character" w:styleId="BesuchterLink">
    <w:name w:val="FollowedHyperlink"/>
    <w:basedOn w:val="Absatz-Standardschriftart"/>
    <w:rsid w:val="00DC63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iconf.uni-heidelberg.de/sch-cfe-3m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ni-heidelberg.de/politikwissenschaften/%20personal/%20sschieder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Universität Heidelberg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Caja Schleich</dc:creator>
  <cp:lastModifiedBy>David Kirchner</cp:lastModifiedBy>
  <cp:revision>2</cp:revision>
  <cp:lastPrinted>2020-05-27T15:55:00Z</cp:lastPrinted>
  <dcterms:created xsi:type="dcterms:W3CDTF">2020-10-01T20:54:00Z</dcterms:created>
  <dcterms:modified xsi:type="dcterms:W3CDTF">2020-10-01T20:54:00Z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 HD - WiSo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version">
    <vt:lpwstr>130429</vt:lpwstr>
  </property>
</Properties>
</file>